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6201"/>
      </w:tblGrid>
      <w:tr w:rsidR="007B0942" w:rsidRPr="004701A2" w14:paraId="10A2D394" w14:textId="77777777" w:rsidTr="003C1CB6">
        <w:tc>
          <w:tcPr>
            <w:tcW w:w="4005" w:type="dxa"/>
          </w:tcPr>
          <w:p w14:paraId="4F74BBA1" w14:textId="77777777" w:rsidR="007B0942" w:rsidRPr="00CE4322" w:rsidRDefault="007B0942" w:rsidP="00D82E67">
            <w:pPr>
              <w:jc w:val="center"/>
              <w:rPr>
                <w:rFonts w:ascii="Times New Roman" w:hAnsi="Times New Roman" w:cs="Times New Roman"/>
                <w:sz w:val="26"/>
                <w:szCs w:val="26"/>
              </w:rPr>
            </w:pPr>
            <w:r w:rsidRPr="00CE4322">
              <w:rPr>
                <w:rFonts w:ascii="Times New Roman" w:hAnsi="Times New Roman" w:cs="Times New Roman"/>
                <w:sz w:val="26"/>
                <w:szCs w:val="26"/>
              </w:rPr>
              <w:t>TRƯỜNG ĐẠI HỌC Y KHOA</w:t>
            </w:r>
            <w:r w:rsidRPr="00CE4322">
              <w:rPr>
                <w:rFonts w:ascii="Times New Roman" w:hAnsi="Times New Roman" w:cs="Times New Roman"/>
                <w:sz w:val="26"/>
                <w:szCs w:val="26"/>
              </w:rPr>
              <w:br/>
              <w:t>PHẠM NGỌC THẠCH</w:t>
            </w:r>
          </w:p>
          <w:p w14:paraId="4C4EEFC5" w14:textId="77777777" w:rsidR="007B0942" w:rsidRPr="00CE4322" w:rsidRDefault="003C1CB6" w:rsidP="00D82E67">
            <w:pPr>
              <w:jc w:val="center"/>
              <w:rPr>
                <w:rFonts w:ascii="Times New Roman" w:hAnsi="Times New Roman" w:cs="Times New Roman"/>
                <w:b/>
                <w:sz w:val="26"/>
                <w:szCs w:val="26"/>
              </w:rPr>
            </w:pPr>
            <w:r>
              <w:rPr>
                <w:rFonts w:ascii="Times New Roman" w:hAnsi="Times New Roman" w:cs="Times New Roman"/>
                <w:b/>
                <w:sz w:val="26"/>
                <w:szCs w:val="26"/>
              </w:rPr>
              <w:t>PHÒNG TÀI CHÍNH KẾ TOÁN</w:t>
            </w:r>
          </w:p>
          <w:p w14:paraId="0B514212" w14:textId="77777777" w:rsidR="007B0942" w:rsidRDefault="007B0942" w:rsidP="00D82E67">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71FE28D" wp14:editId="6D42F810">
                      <wp:simplePos x="0" y="0"/>
                      <wp:positionH relativeFrom="column">
                        <wp:posOffset>754398</wp:posOffset>
                      </wp:positionH>
                      <wp:positionV relativeFrom="paragraph">
                        <wp:posOffset>78902</wp:posOffset>
                      </wp:positionV>
                      <wp:extent cx="65012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65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DFA5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9.4pt,6.2pt" to="110.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EAmAEAAIcDAAAOAAAAZHJzL2Uyb0RvYy54bWysU8tu2zAQvAfIPxC8x5JcNA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" strokecolor="black [3200]" strokeweight=".5pt">
                      <v:stroke joinstyle="miter"/>
                    </v:line>
                  </w:pict>
                </mc:Fallback>
              </mc:AlternateContent>
            </w:r>
          </w:p>
          <w:p w14:paraId="4760566D" w14:textId="2BD6FC00" w:rsidR="007B0942" w:rsidRPr="002837C7" w:rsidRDefault="007B0942" w:rsidP="00D82E67">
            <w:pPr>
              <w:jc w:val="center"/>
              <w:rPr>
                <w:rFonts w:ascii="Times New Roman" w:hAnsi="Times New Roman" w:cs="Times New Roman"/>
                <w:sz w:val="26"/>
                <w:szCs w:val="26"/>
              </w:rPr>
            </w:pPr>
            <w:r w:rsidRPr="002837C7">
              <w:rPr>
                <w:rFonts w:ascii="Times New Roman" w:hAnsi="Times New Roman" w:cs="Times New Roman"/>
                <w:sz w:val="26"/>
                <w:szCs w:val="26"/>
              </w:rPr>
              <w:t xml:space="preserve">Số: </w:t>
            </w:r>
            <w:r w:rsidR="0063467A">
              <w:rPr>
                <w:rFonts w:ascii="Times New Roman" w:hAnsi="Times New Roman" w:cs="Times New Roman"/>
                <w:sz w:val="26"/>
                <w:szCs w:val="26"/>
              </w:rPr>
              <w:t xml:space="preserve">          </w:t>
            </w:r>
            <w:r w:rsidRPr="002837C7">
              <w:rPr>
                <w:rFonts w:ascii="Times New Roman" w:hAnsi="Times New Roman" w:cs="Times New Roman"/>
                <w:sz w:val="26"/>
                <w:szCs w:val="26"/>
              </w:rPr>
              <w:t>/</w:t>
            </w:r>
            <w:r>
              <w:rPr>
                <w:rFonts w:ascii="Times New Roman" w:hAnsi="Times New Roman" w:cs="Times New Roman"/>
                <w:sz w:val="26"/>
                <w:szCs w:val="26"/>
              </w:rPr>
              <w:t>BC</w:t>
            </w:r>
            <w:r w:rsidR="003C1CB6">
              <w:rPr>
                <w:rFonts w:ascii="Times New Roman" w:hAnsi="Times New Roman" w:cs="Times New Roman"/>
                <w:sz w:val="26"/>
                <w:szCs w:val="26"/>
              </w:rPr>
              <w:t>-TCKT</w:t>
            </w:r>
          </w:p>
          <w:p w14:paraId="55E05BAD" w14:textId="77777777" w:rsidR="007B0942" w:rsidRPr="00B21170" w:rsidRDefault="007B0942" w:rsidP="00D82E67">
            <w:pPr>
              <w:jc w:val="center"/>
              <w:rPr>
                <w:rFonts w:ascii="Times New Roman" w:hAnsi="Times New Roman" w:cs="Times New Roman"/>
                <w:sz w:val="24"/>
                <w:szCs w:val="24"/>
              </w:rPr>
            </w:pPr>
          </w:p>
        </w:tc>
        <w:tc>
          <w:tcPr>
            <w:tcW w:w="6201" w:type="dxa"/>
          </w:tcPr>
          <w:p w14:paraId="1B29F203" w14:textId="77777777" w:rsidR="007B0942" w:rsidRPr="00CE4322" w:rsidRDefault="007B0942" w:rsidP="00D82E67">
            <w:pPr>
              <w:jc w:val="center"/>
              <w:rPr>
                <w:rFonts w:ascii="Times New Roman" w:hAnsi="Times New Roman" w:cs="Times New Roman"/>
                <w:b/>
                <w:sz w:val="26"/>
                <w:szCs w:val="26"/>
              </w:rPr>
            </w:pPr>
            <w:r w:rsidRPr="00CE4322">
              <w:rPr>
                <w:rFonts w:ascii="Times New Roman" w:hAnsi="Times New Roman" w:cs="Times New Roman"/>
                <w:b/>
                <w:sz w:val="26"/>
                <w:szCs w:val="26"/>
              </w:rPr>
              <w:t>CỘNG HÒA XÃ HỘI CHỦ NGHĨA VIỆT NAM</w:t>
            </w:r>
          </w:p>
          <w:p w14:paraId="333621BA" w14:textId="77777777" w:rsidR="007B0942" w:rsidRPr="00CE4322" w:rsidRDefault="007B0942" w:rsidP="00D82E67">
            <w:pPr>
              <w:jc w:val="center"/>
              <w:rPr>
                <w:rFonts w:ascii="Times New Roman" w:hAnsi="Times New Roman" w:cs="Times New Roman"/>
                <w:b/>
                <w:sz w:val="28"/>
                <w:szCs w:val="28"/>
              </w:rPr>
            </w:pPr>
            <w:r w:rsidRPr="00CE4322">
              <w:rPr>
                <w:rFonts w:ascii="Times New Roman" w:hAnsi="Times New Roman" w:cs="Times New Roman"/>
                <w:b/>
                <w:sz w:val="28"/>
                <w:szCs w:val="28"/>
              </w:rPr>
              <w:t>Độc lập – Tự do – Hạnh phúc</w:t>
            </w:r>
          </w:p>
          <w:p w14:paraId="3EB89EBB" w14:textId="77777777" w:rsidR="007B0942" w:rsidRDefault="007B0942" w:rsidP="00D82E67">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3D336A89" wp14:editId="788AD2D2">
                      <wp:simplePos x="0" y="0"/>
                      <wp:positionH relativeFrom="column">
                        <wp:posOffset>960451</wp:posOffset>
                      </wp:positionH>
                      <wp:positionV relativeFrom="paragraph">
                        <wp:posOffset>55245</wp:posOffset>
                      </wp:positionV>
                      <wp:extent cx="2056079"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20560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4BBAEA"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65pt,4.35pt" to="237.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eCmQ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" strokecolor="black [3200]" strokeweight=".5pt">
                      <v:stroke joinstyle="miter"/>
                    </v:line>
                  </w:pict>
                </mc:Fallback>
              </mc:AlternateContent>
            </w:r>
          </w:p>
          <w:p w14:paraId="4BAE54AF" w14:textId="77777777" w:rsidR="007B0942" w:rsidRPr="00CE4322" w:rsidRDefault="007B0942" w:rsidP="00D82E67">
            <w:pPr>
              <w:jc w:val="center"/>
              <w:rPr>
                <w:rFonts w:ascii="Times New Roman" w:hAnsi="Times New Roman" w:cs="Times New Roman"/>
                <w:b/>
                <w:szCs w:val="26"/>
              </w:rPr>
            </w:pPr>
          </w:p>
          <w:p w14:paraId="79F394DD" w14:textId="267677FC" w:rsidR="007B0942" w:rsidRPr="00B21170" w:rsidRDefault="007B0942" w:rsidP="003C1CB6">
            <w:pPr>
              <w:jc w:val="center"/>
              <w:rPr>
                <w:rFonts w:ascii="Times New Roman" w:hAnsi="Times New Roman" w:cs="Times New Roman"/>
                <w:i/>
                <w:sz w:val="26"/>
                <w:szCs w:val="26"/>
              </w:rPr>
            </w:pPr>
            <w:r w:rsidRPr="00B21170">
              <w:rPr>
                <w:rFonts w:ascii="Times New Roman" w:hAnsi="Times New Roman" w:cs="Times New Roman"/>
                <w:i/>
                <w:sz w:val="26"/>
                <w:szCs w:val="26"/>
              </w:rPr>
              <w:t xml:space="preserve">Thành phố Hồ Chí Minh, ngày </w:t>
            </w:r>
            <w:r w:rsidR="008564C5">
              <w:rPr>
                <w:rFonts w:ascii="Times New Roman" w:hAnsi="Times New Roman" w:cs="Times New Roman"/>
                <w:i/>
                <w:sz w:val="26"/>
                <w:szCs w:val="26"/>
              </w:rPr>
              <w:t>0</w:t>
            </w:r>
            <w:r w:rsidR="0063467A">
              <w:rPr>
                <w:rFonts w:ascii="Times New Roman" w:hAnsi="Times New Roman" w:cs="Times New Roman"/>
                <w:i/>
                <w:sz w:val="26"/>
                <w:szCs w:val="26"/>
              </w:rPr>
              <w:t>7</w:t>
            </w:r>
            <w:r w:rsidRPr="00B21170">
              <w:rPr>
                <w:rFonts w:ascii="Times New Roman" w:hAnsi="Times New Roman" w:cs="Times New Roman"/>
                <w:i/>
                <w:sz w:val="26"/>
                <w:szCs w:val="26"/>
              </w:rPr>
              <w:t xml:space="preserve"> tháng </w:t>
            </w:r>
            <w:r w:rsidR="003C1CB6">
              <w:rPr>
                <w:rFonts w:ascii="Times New Roman" w:hAnsi="Times New Roman" w:cs="Times New Roman"/>
                <w:i/>
                <w:sz w:val="26"/>
                <w:szCs w:val="26"/>
              </w:rPr>
              <w:t>0</w:t>
            </w:r>
            <w:r w:rsidR="0063467A">
              <w:rPr>
                <w:rFonts w:ascii="Times New Roman" w:hAnsi="Times New Roman" w:cs="Times New Roman"/>
                <w:i/>
                <w:sz w:val="26"/>
                <w:szCs w:val="26"/>
              </w:rPr>
              <w:t>5</w:t>
            </w:r>
            <w:r w:rsidRPr="00B21170">
              <w:rPr>
                <w:rFonts w:ascii="Times New Roman" w:hAnsi="Times New Roman" w:cs="Times New Roman"/>
                <w:i/>
                <w:sz w:val="26"/>
                <w:szCs w:val="26"/>
              </w:rPr>
              <w:t xml:space="preserve"> năm </w:t>
            </w:r>
            <w:r w:rsidR="003C1CB6">
              <w:rPr>
                <w:rFonts w:ascii="Times New Roman" w:hAnsi="Times New Roman" w:cs="Times New Roman"/>
                <w:i/>
                <w:sz w:val="26"/>
                <w:szCs w:val="26"/>
              </w:rPr>
              <w:t>202</w:t>
            </w:r>
            <w:r w:rsidR="008564C5">
              <w:rPr>
                <w:rFonts w:ascii="Times New Roman" w:hAnsi="Times New Roman" w:cs="Times New Roman"/>
                <w:i/>
                <w:sz w:val="26"/>
                <w:szCs w:val="26"/>
              </w:rPr>
              <w:t>5</w:t>
            </w:r>
          </w:p>
        </w:tc>
      </w:tr>
    </w:tbl>
    <w:p w14:paraId="519BA0D1" w14:textId="77777777" w:rsidR="007B0942" w:rsidRPr="008E1672" w:rsidRDefault="007B0942" w:rsidP="007B0942">
      <w:pPr>
        <w:spacing w:before="120" w:after="120" w:line="240" w:lineRule="auto"/>
        <w:jc w:val="center"/>
        <w:rPr>
          <w:rFonts w:ascii="Times New Roman" w:hAnsi="Times New Roman" w:cs="Times New Roman"/>
          <w:b/>
          <w:sz w:val="28"/>
          <w:szCs w:val="28"/>
        </w:rPr>
      </w:pPr>
      <w:r w:rsidRPr="008E1672">
        <w:rPr>
          <w:rFonts w:ascii="Times New Roman" w:hAnsi="Times New Roman" w:cs="Times New Roman"/>
          <w:b/>
          <w:sz w:val="28"/>
          <w:szCs w:val="28"/>
        </w:rPr>
        <w:t>BÁO CÁO</w:t>
      </w:r>
    </w:p>
    <w:p w14:paraId="6301F7B0" w14:textId="3064CAE6" w:rsidR="007B0942" w:rsidRPr="00447177" w:rsidRDefault="00447177" w:rsidP="005D4B38">
      <w:pPr>
        <w:spacing w:before="120" w:after="120" w:line="240" w:lineRule="auto"/>
        <w:jc w:val="center"/>
        <w:rPr>
          <w:rFonts w:ascii="Times New Roman" w:hAnsi="Times New Roman" w:cs="Times New Roman"/>
          <w:sz w:val="28"/>
          <w:szCs w:val="28"/>
        </w:rPr>
      </w:pPr>
      <w:r w:rsidRPr="00447177">
        <w:rPr>
          <w:rFonts w:ascii="Times New Roman" w:hAnsi="Times New Roman" w:cs="Times New Roman"/>
          <w:sz w:val="28"/>
          <w:szCs w:val="28"/>
        </w:rPr>
        <w:t>V/v</w:t>
      </w:r>
      <w:r w:rsidR="00B059A5">
        <w:rPr>
          <w:rFonts w:ascii="Times New Roman" w:hAnsi="Times New Roman" w:cs="Times New Roman"/>
          <w:sz w:val="28"/>
          <w:szCs w:val="28"/>
        </w:rPr>
        <w:t xml:space="preserve"> </w:t>
      </w:r>
      <w:r w:rsidR="0063467A">
        <w:rPr>
          <w:rFonts w:ascii="Times New Roman" w:hAnsi="Times New Roman" w:cs="Times New Roman"/>
          <w:sz w:val="28"/>
          <w:szCs w:val="28"/>
        </w:rPr>
        <w:t>thực trạng công tác chuyển đổi số tại Phòng Tài chính Kế toán</w:t>
      </w:r>
    </w:p>
    <w:p w14:paraId="5D881751" w14:textId="77777777" w:rsidR="007B0942" w:rsidRDefault="007B0942" w:rsidP="007B094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0C6C651" wp14:editId="64B2C6FF">
                <wp:simplePos x="0" y="0"/>
                <wp:positionH relativeFrom="column">
                  <wp:posOffset>2429470</wp:posOffset>
                </wp:positionH>
                <wp:positionV relativeFrom="paragraph">
                  <wp:posOffset>112432</wp:posOffset>
                </wp:positionV>
                <wp:extent cx="803403" cy="0"/>
                <wp:effectExtent l="0" t="0" r="34925" b="19050"/>
                <wp:wrapNone/>
                <wp:docPr id="7" name="Straight Connector 7"/>
                <wp:cNvGraphicFramePr/>
                <a:graphic xmlns:a="http://schemas.openxmlformats.org/drawingml/2006/main">
                  <a:graphicData uri="http://schemas.microsoft.com/office/word/2010/wordprocessingShape">
                    <wps:wsp>
                      <wps:cNvCnPr/>
                      <wps:spPr>
                        <a:xfrm>
                          <a:off x="0" y="0"/>
                          <a:ext cx="803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C600C"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1.3pt,8.85pt" to="254.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VvmQEAAIcDAAAOAAAAZHJzL2Uyb0RvYy54bWysU8tu2zAQvBfoPxC815KTo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" strokecolor="black [3200]" strokeweight=".5pt">
                <v:stroke joinstyle="miter"/>
              </v:line>
            </w:pict>
          </mc:Fallback>
        </mc:AlternateContent>
      </w:r>
    </w:p>
    <w:p w14:paraId="12271E89" w14:textId="0E254C61" w:rsidR="0063467A" w:rsidRDefault="00662B01" w:rsidP="007B094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w:t>
      </w:r>
      <w:r w:rsidR="007B0942" w:rsidRPr="002837C7">
        <w:rPr>
          <w:rFonts w:ascii="Times New Roman" w:hAnsi="Times New Roman" w:cs="Times New Roman"/>
          <w:sz w:val="28"/>
          <w:szCs w:val="28"/>
        </w:rPr>
        <w:t xml:space="preserve"> </w:t>
      </w:r>
      <w:r w:rsidR="00447177">
        <w:rPr>
          <w:rFonts w:ascii="Times New Roman" w:hAnsi="Times New Roman" w:cs="Times New Roman"/>
          <w:sz w:val="28"/>
          <w:szCs w:val="28"/>
        </w:rPr>
        <w:t xml:space="preserve">theo </w:t>
      </w:r>
      <w:r w:rsidR="0063467A">
        <w:rPr>
          <w:rFonts w:ascii="Times New Roman" w:hAnsi="Times New Roman" w:cs="Times New Roman"/>
          <w:sz w:val="28"/>
          <w:szCs w:val="28"/>
        </w:rPr>
        <w:t>chỉ đạo của Hiệu trưởng tại buổi họp thống nhất kế hoạch thực hiện bộ chỉ số của Ban chuyển đổi số cơ sở giáo dục đại học tại Trường Đại học Y khoa Phạm Ngọc Thạch năm 2025,</w:t>
      </w:r>
    </w:p>
    <w:p w14:paraId="3D9057B7" w14:textId="0E2B5FB8" w:rsidR="007B0942" w:rsidRDefault="005D4B38" w:rsidP="007148A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Phòng Tài chính Kế toán</w:t>
      </w:r>
      <w:r w:rsidR="007B0942">
        <w:rPr>
          <w:rFonts w:ascii="Times New Roman" w:hAnsi="Times New Roman" w:cs="Times New Roman"/>
          <w:sz w:val="28"/>
          <w:szCs w:val="28"/>
        </w:rPr>
        <w:t xml:space="preserve"> báo cáo </w:t>
      </w:r>
      <w:r>
        <w:rPr>
          <w:rFonts w:ascii="Times New Roman" w:hAnsi="Times New Roman" w:cs="Times New Roman"/>
          <w:sz w:val="28"/>
          <w:szCs w:val="28"/>
        </w:rPr>
        <w:t xml:space="preserve">về </w:t>
      </w:r>
      <w:r w:rsidR="0063467A">
        <w:rPr>
          <w:rFonts w:ascii="Times New Roman" w:hAnsi="Times New Roman" w:cs="Times New Roman"/>
          <w:sz w:val="28"/>
          <w:szCs w:val="28"/>
        </w:rPr>
        <w:t>thực trạng công tác chuyển đổi số tại Phòng Tài chính Kế toán</w:t>
      </w:r>
      <w:r w:rsidR="0063467A">
        <w:rPr>
          <w:rFonts w:ascii="Times New Roman" w:hAnsi="Times New Roman" w:cs="Times New Roman"/>
          <w:sz w:val="28"/>
          <w:szCs w:val="28"/>
        </w:rPr>
        <w:t xml:space="preserve"> đến thời điểm hiện tại </w:t>
      </w:r>
      <w:r w:rsidR="007B0942">
        <w:rPr>
          <w:rFonts w:ascii="Times New Roman" w:hAnsi="Times New Roman" w:cs="Times New Roman"/>
          <w:sz w:val="28"/>
          <w:szCs w:val="28"/>
        </w:rPr>
        <w:t>như sau:</w:t>
      </w:r>
    </w:p>
    <w:p w14:paraId="59FDA5BA" w14:textId="404A94BB" w:rsidR="0063467A" w:rsidRPr="008E2FBA" w:rsidRDefault="0063467A" w:rsidP="007148AF">
      <w:pPr>
        <w:pStyle w:val="ListParagraph"/>
        <w:numPr>
          <w:ilvl w:val="0"/>
          <w:numId w:val="2"/>
        </w:numPr>
        <w:spacing w:before="120" w:after="120" w:line="240" w:lineRule="auto"/>
        <w:jc w:val="both"/>
        <w:rPr>
          <w:rFonts w:ascii="Times New Roman" w:hAnsi="Times New Roman" w:cs="Times New Roman"/>
          <w:b/>
          <w:bCs/>
          <w:sz w:val="28"/>
          <w:szCs w:val="28"/>
        </w:rPr>
      </w:pPr>
      <w:r w:rsidRPr="008E2FBA">
        <w:rPr>
          <w:rFonts w:ascii="Times New Roman" w:hAnsi="Times New Roman" w:cs="Times New Roman"/>
          <w:b/>
          <w:bCs/>
          <w:sz w:val="28"/>
          <w:szCs w:val="28"/>
        </w:rPr>
        <w:t xml:space="preserve">Các công việc đang sử dụng phần mềm hỗ trợ </w:t>
      </w:r>
    </w:p>
    <w:p w14:paraId="1D4F1E58" w14:textId="1CC8EC6C" w:rsidR="0063467A" w:rsidRDefault="008E2FBA" w:rsidP="007148AF">
      <w:pPr>
        <w:pStyle w:val="ListParagraph"/>
        <w:numPr>
          <w:ilvl w:val="0"/>
          <w:numId w:val="3"/>
        </w:numPr>
        <w:spacing w:before="120" w:after="12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Phần mềm PSC: theo dõi thu phí và học phí hệ đào tạo Đại học và sau Đại học.</w:t>
      </w:r>
    </w:p>
    <w:p w14:paraId="73AF7AEC" w14:textId="08E6E417" w:rsidR="008E2FBA" w:rsidRDefault="008E2FBA" w:rsidP="007148AF">
      <w:pPr>
        <w:pStyle w:val="ListParagraph"/>
        <w:numPr>
          <w:ilvl w:val="0"/>
          <w:numId w:val="3"/>
        </w:numPr>
        <w:spacing w:before="120" w:after="12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Phần mềm kế toán Misa: Hạch toán kế toán và báo cáo hoạt động tài chính của Trường.</w:t>
      </w:r>
    </w:p>
    <w:p w14:paraId="5B05D2FC" w14:textId="2D6B4FF3" w:rsidR="008E2FBA" w:rsidRDefault="008E2FBA" w:rsidP="007148AF">
      <w:pPr>
        <w:pStyle w:val="ListParagraph"/>
        <w:numPr>
          <w:ilvl w:val="0"/>
          <w:numId w:val="3"/>
        </w:numPr>
        <w:spacing w:before="120" w:after="12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Kết nối thanh toán học phí online giữa phần mềm PSC và các nhân hang BIDV, VCB.</w:t>
      </w:r>
    </w:p>
    <w:p w14:paraId="43C1EBAF" w14:textId="55FD64C8" w:rsidR="008E2FBA" w:rsidRDefault="008E2FBA" w:rsidP="007148AF">
      <w:pPr>
        <w:pStyle w:val="ListParagraph"/>
        <w:numPr>
          <w:ilvl w:val="0"/>
          <w:numId w:val="3"/>
        </w:numPr>
        <w:spacing w:before="120" w:after="12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Thực hiện thiết kế file excel trên Google Drive để </w:t>
      </w:r>
      <w:r w:rsidR="00023E3A">
        <w:rPr>
          <w:rFonts w:ascii="Times New Roman" w:hAnsi="Times New Roman" w:cs="Times New Roman"/>
          <w:sz w:val="28"/>
          <w:szCs w:val="28"/>
        </w:rPr>
        <w:t xml:space="preserve">cập nhật </w:t>
      </w:r>
      <w:r>
        <w:rPr>
          <w:rFonts w:ascii="Times New Roman" w:hAnsi="Times New Roman" w:cs="Times New Roman"/>
          <w:sz w:val="28"/>
          <w:szCs w:val="28"/>
        </w:rPr>
        <w:t xml:space="preserve">thông tin xử lý hồ sơ thanh toán cho các đơn vị thuộc </w:t>
      </w:r>
      <w:r w:rsidR="00023E3A">
        <w:rPr>
          <w:rFonts w:ascii="Times New Roman" w:hAnsi="Times New Roman" w:cs="Times New Roman"/>
          <w:sz w:val="28"/>
          <w:szCs w:val="28"/>
        </w:rPr>
        <w:t>trường theo dõi quá trình xử lý hồ sơ (dự kiến triển khai vào 15/05/2025).</w:t>
      </w:r>
    </w:p>
    <w:p w14:paraId="3BA9DC33" w14:textId="19DD75B4" w:rsidR="0063467A" w:rsidRPr="008E2FBA" w:rsidRDefault="0063467A" w:rsidP="007148AF">
      <w:pPr>
        <w:pStyle w:val="ListParagraph"/>
        <w:numPr>
          <w:ilvl w:val="0"/>
          <w:numId w:val="2"/>
        </w:numPr>
        <w:spacing w:before="120" w:after="120" w:line="240" w:lineRule="auto"/>
        <w:jc w:val="both"/>
        <w:rPr>
          <w:rFonts w:ascii="Times New Roman" w:hAnsi="Times New Roman" w:cs="Times New Roman"/>
          <w:b/>
          <w:bCs/>
          <w:sz w:val="28"/>
          <w:szCs w:val="28"/>
        </w:rPr>
      </w:pPr>
      <w:r w:rsidRPr="008E2FBA">
        <w:rPr>
          <w:rFonts w:ascii="Times New Roman" w:hAnsi="Times New Roman" w:cs="Times New Roman"/>
          <w:b/>
          <w:bCs/>
          <w:sz w:val="28"/>
          <w:szCs w:val="28"/>
        </w:rPr>
        <w:t>Các khó khăn trong công tác chuyển đổi số</w:t>
      </w:r>
    </w:p>
    <w:p w14:paraId="78F945EF" w14:textId="3A2EAD91" w:rsidR="0063467A" w:rsidRDefault="008E2FBA" w:rsidP="007148AF">
      <w:pPr>
        <w:pStyle w:val="ListParagraph"/>
        <w:ind w:left="0" w:firstLine="810"/>
        <w:jc w:val="both"/>
        <w:rPr>
          <w:rFonts w:ascii="Times New Roman" w:hAnsi="Times New Roman" w:cs="Times New Roman"/>
          <w:sz w:val="28"/>
          <w:szCs w:val="28"/>
        </w:rPr>
      </w:pPr>
      <w:r>
        <w:rPr>
          <w:rFonts w:ascii="Times New Roman" w:hAnsi="Times New Roman" w:cs="Times New Roman"/>
          <w:sz w:val="28"/>
          <w:szCs w:val="28"/>
        </w:rPr>
        <w:t>Hiện nay, việc tính lương và thống kê thu nhập phục vụ quyết toán thuế TNCN còn đang thực hiện thủ công, chưa có phần mềm hỗ trợ</w:t>
      </w:r>
      <w:r w:rsidR="00CD1BBE">
        <w:rPr>
          <w:rFonts w:ascii="Times New Roman" w:hAnsi="Times New Roman" w:cs="Times New Roman"/>
          <w:sz w:val="28"/>
          <w:szCs w:val="28"/>
        </w:rPr>
        <w:t>.</w:t>
      </w:r>
    </w:p>
    <w:p w14:paraId="51C3E788" w14:textId="4E4B0DF4" w:rsidR="007148AF" w:rsidRDefault="007148AF" w:rsidP="007148AF">
      <w:pPr>
        <w:pStyle w:val="ListParagraph"/>
        <w:ind w:left="0" w:firstLine="810"/>
        <w:jc w:val="both"/>
        <w:rPr>
          <w:rFonts w:ascii="Times New Roman" w:hAnsi="Times New Roman" w:cs="Times New Roman"/>
          <w:sz w:val="28"/>
          <w:szCs w:val="28"/>
        </w:rPr>
      </w:pPr>
      <w:r>
        <w:rPr>
          <w:rFonts w:ascii="Times New Roman" w:hAnsi="Times New Roman" w:cs="Times New Roman"/>
          <w:sz w:val="28"/>
          <w:szCs w:val="28"/>
        </w:rPr>
        <w:t>Ngoài ra, các văn bản khi trình ký phải in ra, nếu có sai sót thì phải sửa và in lại gây lãng phí thời gian, văn phòng phẩm. Nhân sự làm việc không thể thực hiện công tác đề xuất và trình ký online nên không tiện lợi.</w:t>
      </w:r>
    </w:p>
    <w:p w14:paraId="673AED02" w14:textId="4FE8CDEA" w:rsidR="007148AF" w:rsidRDefault="007148AF" w:rsidP="007148AF">
      <w:pPr>
        <w:pStyle w:val="ListParagraph"/>
        <w:ind w:left="0" w:firstLine="810"/>
        <w:jc w:val="both"/>
        <w:rPr>
          <w:rFonts w:ascii="Times New Roman" w:hAnsi="Times New Roman" w:cs="Times New Roman"/>
          <w:sz w:val="28"/>
          <w:szCs w:val="28"/>
        </w:rPr>
      </w:pPr>
      <w:r>
        <w:rPr>
          <w:rFonts w:ascii="Times New Roman" w:hAnsi="Times New Roman" w:cs="Times New Roman"/>
          <w:sz w:val="28"/>
          <w:szCs w:val="28"/>
        </w:rPr>
        <w:t>Việc đánh giá hiệu quả công việc định kỳ hằng quý còn mang tính chủ quan.</w:t>
      </w:r>
    </w:p>
    <w:p w14:paraId="3126C459" w14:textId="5FE9DA82" w:rsidR="0063467A" w:rsidRPr="007148AF" w:rsidRDefault="0063467A" w:rsidP="007148AF">
      <w:pPr>
        <w:pStyle w:val="ListParagraph"/>
        <w:numPr>
          <w:ilvl w:val="0"/>
          <w:numId w:val="2"/>
        </w:numPr>
        <w:spacing w:before="120" w:after="120" w:line="240" w:lineRule="auto"/>
        <w:jc w:val="both"/>
        <w:rPr>
          <w:rFonts w:ascii="Times New Roman" w:hAnsi="Times New Roman" w:cs="Times New Roman"/>
          <w:b/>
          <w:bCs/>
          <w:sz w:val="28"/>
          <w:szCs w:val="28"/>
        </w:rPr>
      </w:pPr>
      <w:r w:rsidRPr="007148AF">
        <w:rPr>
          <w:rFonts w:ascii="Times New Roman" w:hAnsi="Times New Roman" w:cs="Times New Roman"/>
          <w:b/>
          <w:bCs/>
          <w:sz w:val="28"/>
          <w:szCs w:val="28"/>
        </w:rPr>
        <w:t>Đề xuất</w:t>
      </w:r>
    </w:p>
    <w:p w14:paraId="090FD8C1" w14:textId="73F11DCE" w:rsidR="0063467A" w:rsidRDefault="007148AF" w:rsidP="007148AF">
      <w:pPr>
        <w:pStyle w:val="ListParagraph"/>
        <w:spacing w:before="120" w:after="12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Đề nghị Phòng CNTT và lãnh đạo nhà trường tham khảo phần mềm Base Office để áp dụng trong việc quản lý văn bản, công việc của trường nhằm giảm chi phí văn phòng phẩm, tiện lợi, minh bạch, dễ tìm kiếm.</w:t>
      </w:r>
    </w:p>
    <w:p w14:paraId="43D30B45" w14:textId="17722D6C" w:rsidR="007B0942" w:rsidRPr="005D4B38" w:rsidRDefault="007B0942" w:rsidP="00191BFD">
      <w:pPr>
        <w:pStyle w:val="ListParagraph"/>
        <w:spacing w:before="120" w:after="120" w:line="240" w:lineRule="auto"/>
        <w:ind w:left="0" w:firstLine="567"/>
        <w:jc w:val="both"/>
        <w:rPr>
          <w:rFonts w:ascii="Times New Roman" w:hAnsi="Times New Roman" w:cs="Times New Roman"/>
          <w:sz w:val="28"/>
          <w:szCs w:val="28"/>
        </w:rPr>
      </w:pPr>
      <w:r w:rsidRPr="005D4B38">
        <w:rPr>
          <w:rFonts w:ascii="Times New Roman" w:hAnsi="Times New Roman" w:cs="Times New Roman"/>
          <w:sz w:val="28"/>
          <w:szCs w:val="28"/>
        </w:rPr>
        <w:t xml:space="preserve">Trên đây là Báo cáo </w:t>
      </w:r>
      <w:r w:rsidR="00191BFD">
        <w:rPr>
          <w:rFonts w:ascii="Times New Roman" w:hAnsi="Times New Roman" w:cs="Times New Roman"/>
          <w:sz w:val="28"/>
          <w:szCs w:val="28"/>
        </w:rPr>
        <w:t xml:space="preserve">về </w:t>
      </w:r>
      <w:r w:rsidR="0063467A">
        <w:rPr>
          <w:rFonts w:ascii="Times New Roman" w:hAnsi="Times New Roman" w:cs="Times New Roman"/>
          <w:sz w:val="28"/>
          <w:szCs w:val="28"/>
        </w:rPr>
        <w:t>thực trạng công tác chuyển đổi số tại Phòng Tài chính Kế toán</w:t>
      </w:r>
      <w:r w:rsidRPr="005D4B38">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1"/>
      </w:tblGrid>
      <w:tr w:rsidR="007B0942" w14:paraId="13EB8249" w14:textId="77777777" w:rsidTr="00861ADF">
        <w:tc>
          <w:tcPr>
            <w:tcW w:w="4111" w:type="dxa"/>
          </w:tcPr>
          <w:p w14:paraId="28BCA6E3" w14:textId="77777777" w:rsidR="007B0942" w:rsidRPr="006C357C" w:rsidRDefault="007B0942" w:rsidP="00D82E67">
            <w:pPr>
              <w:jc w:val="both"/>
              <w:rPr>
                <w:rFonts w:ascii="Times New Roman" w:hAnsi="Times New Roman" w:cs="Times New Roman"/>
                <w:b/>
                <w:i/>
                <w:sz w:val="24"/>
                <w:szCs w:val="24"/>
              </w:rPr>
            </w:pPr>
            <w:r w:rsidRPr="006C357C">
              <w:rPr>
                <w:rFonts w:ascii="Times New Roman" w:hAnsi="Times New Roman" w:cs="Times New Roman"/>
                <w:b/>
                <w:i/>
                <w:sz w:val="24"/>
                <w:szCs w:val="24"/>
              </w:rPr>
              <w:t>Nơi nhận:</w:t>
            </w:r>
          </w:p>
          <w:p w14:paraId="685B1047" w14:textId="2E5CE301" w:rsidR="007B0942" w:rsidRDefault="007B0942" w:rsidP="00D82E67">
            <w:pPr>
              <w:jc w:val="both"/>
              <w:rPr>
                <w:rFonts w:ascii="Times New Roman" w:hAnsi="Times New Roman" w:cs="Times New Roman"/>
              </w:rPr>
            </w:pPr>
            <w:r w:rsidRPr="006C357C">
              <w:rPr>
                <w:rFonts w:ascii="Times New Roman" w:hAnsi="Times New Roman" w:cs="Times New Roman"/>
              </w:rPr>
              <w:t>-</w:t>
            </w:r>
            <w:r w:rsidR="00276F23">
              <w:rPr>
                <w:rFonts w:ascii="Times New Roman" w:hAnsi="Times New Roman" w:cs="Times New Roman"/>
              </w:rPr>
              <w:t xml:space="preserve"> P. CNTT (để tập hợp</w:t>
            </w:r>
            <w:r w:rsidR="00B054B0">
              <w:rPr>
                <w:rFonts w:ascii="Times New Roman" w:hAnsi="Times New Roman" w:cs="Times New Roman"/>
              </w:rPr>
              <w:t xml:space="preserve"> báo cáo)</w:t>
            </w:r>
            <w:r w:rsidRPr="006C357C">
              <w:rPr>
                <w:rFonts w:ascii="Times New Roman" w:hAnsi="Times New Roman" w:cs="Times New Roman"/>
              </w:rPr>
              <w:t>;</w:t>
            </w:r>
          </w:p>
          <w:p w14:paraId="0E733903" w14:textId="1FE56C1C" w:rsidR="007B0942" w:rsidRDefault="007B0942" w:rsidP="00B12208">
            <w:pPr>
              <w:jc w:val="both"/>
              <w:rPr>
                <w:rFonts w:ascii="Times New Roman" w:hAnsi="Times New Roman" w:cs="Times New Roman"/>
                <w:sz w:val="26"/>
                <w:szCs w:val="28"/>
              </w:rPr>
            </w:pPr>
            <w:r w:rsidRPr="006C357C">
              <w:rPr>
                <w:rFonts w:ascii="Times New Roman" w:hAnsi="Times New Roman" w:cs="Times New Roman"/>
              </w:rPr>
              <w:t>- Lưu: VT</w:t>
            </w:r>
            <w:r w:rsidR="006D164A">
              <w:rPr>
                <w:rFonts w:ascii="Times New Roman" w:hAnsi="Times New Roman" w:cs="Times New Roman"/>
              </w:rPr>
              <w:t>,</w:t>
            </w:r>
            <w:r w:rsidR="00B12208">
              <w:rPr>
                <w:rFonts w:ascii="Times New Roman" w:hAnsi="Times New Roman" w:cs="Times New Roman"/>
              </w:rPr>
              <w:t xml:space="preserve"> </w:t>
            </w:r>
            <w:r w:rsidR="00861ADF">
              <w:rPr>
                <w:rFonts w:ascii="Times New Roman" w:hAnsi="Times New Roman" w:cs="Times New Roman"/>
              </w:rPr>
              <w:t>TCKT (Y01b)</w:t>
            </w:r>
            <w:r w:rsidRPr="006C357C">
              <w:rPr>
                <w:rFonts w:ascii="Times New Roman" w:hAnsi="Times New Roman" w:cs="Times New Roman"/>
              </w:rPr>
              <w:t>.</w:t>
            </w:r>
          </w:p>
        </w:tc>
        <w:tc>
          <w:tcPr>
            <w:tcW w:w="4951" w:type="dxa"/>
          </w:tcPr>
          <w:p w14:paraId="755EDD49" w14:textId="14845E80" w:rsidR="007B0942" w:rsidRPr="00D238CA" w:rsidRDefault="00861ADF" w:rsidP="00D82E67">
            <w:pPr>
              <w:jc w:val="center"/>
              <w:rPr>
                <w:rFonts w:ascii="Times New Roman" w:hAnsi="Times New Roman" w:cs="Times New Roman"/>
                <w:b/>
                <w:sz w:val="28"/>
                <w:szCs w:val="28"/>
              </w:rPr>
            </w:pPr>
            <w:r>
              <w:rPr>
                <w:rFonts w:ascii="Times New Roman" w:hAnsi="Times New Roman" w:cs="Times New Roman"/>
                <w:b/>
                <w:sz w:val="28"/>
                <w:szCs w:val="28"/>
              </w:rPr>
              <w:t>PHỤ TRÁCH QUẢN LÝ ĐIỀU HÀNH</w:t>
            </w:r>
          </w:p>
          <w:p w14:paraId="535C385F" w14:textId="352A1FBB" w:rsidR="007B0942" w:rsidRPr="006C357C" w:rsidRDefault="007B0942" w:rsidP="007B0942">
            <w:pPr>
              <w:spacing w:before="120" w:after="120"/>
              <w:jc w:val="center"/>
              <w:rPr>
                <w:rFonts w:ascii="Times New Roman" w:hAnsi="Times New Roman" w:cs="Times New Roman"/>
                <w:i/>
                <w:sz w:val="26"/>
                <w:szCs w:val="28"/>
              </w:rPr>
            </w:pPr>
          </w:p>
        </w:tc>
      </w:tr>
    </w:tbl>
    <w:p w14:paraId="4CF1E1F7" w14:textId="77777777" w:rsidR="007B0942" w:rsidRDefault="007B0942" w:rsidP="007B0942">
      <w:pPr>
        <w:spacing w:before="120" w:after="120" w:line="240" w:lineRule="auto"/>
        <w:jc w:val="both"/>
        <w:rPr>
          <w:rFonts w:ascii="Times New Roman" w:hAnsi="Times New Roman" w:cs="Times New Roman"/>
          <w:sz w:val="26"/>
          <w:szCs w:val="28"/>
        </w:rPr>
      </w:pPr>
    </w:p>
    <w:p w14:paraId="7676AA74" w14:textId="77777777" w:rsidR="007B0942" w:rsidRDefault="007B0942" w:rsidP="007B0942">
      <w:pPr>
        <w:spacing w:before="120" w:after="120" w:line="240" w:lineRule="auto"/>
        <w:jc w:val="both"/>
        <w:rPr>
          <w:rFonts w:ascii="Times New Roman" w:hAnsi="Times New Roman" w:cs="Times New Roman"/>
          <w:sz w:val="26"/>
          <w:szCs w:val="28"/>
        </w:rPr>
      </w:pPr>
    </w:p>
    <w:sectPr w:rsidR="007B0942" w:rsidSect="004701A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079A"/>
    <w:multiLevelType w:val="hybridMultilevel"/>
    <w:tmpl w:val="6F94DB2E"/>
    <w:lvl w:ilvl="0" w:tplc="DE1434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E9358AF"/>
    <w:multiLevelType w:val="hybridMultilevel"/>
    <w:tmpl w:val="952EB2CC"/>
    <w:lvl w:ilvl="0" w:tplc="DB446704">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9826834"/>
    <w:multiLevelType w:val="hybridMultilevel"/>
    <w:tmpl w:val="BA6A0098"/>
    <w:lvl w:ilvl="0" w:tplc="5EDA4A8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806240338">
    <w:abstractNumId w:val="2"/>
  </w:num>
  <w:num w:numId="2" w16cid:durableId="1351293195">
    <w:abstractNumId w:val="0"/>
  </w:num>
  <w:num w:numId="3" w16cid:durableId="21077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A2"/>
    <w:rsid w:val="00015E1B"/>
    <w:rsid w:val="00023E3A"/>
    <w:rsid w:val="000D0F93"/>
    <w:rsid w:val="000D4A59"/>
    <w:rsid w:val="0016112D"/>
    <w:rsid w:val="001744BE"/>
    <w:rsid w:val="00191BFD"/>
    <w:rsid w:val="001F5587"/>
    <w:rsid w:val="00243637"/>
    <w:rsid w:val="00276F23"/>
    <w:rsid w:val="002837C7"/>
    <w:rsid w:val="00306717"/>
    <w:rsid w:val="003323B8"/>
    <w:rsid w:val="003C1CB6"/>
    <w:rsid w:val="00447177"/>
    <w:rsid w:val="004701A2"/>
    <w:rsid w:val="004B0969"/>
    <w:rsid w:val="004D0A30"/>
    <w:rsid w:val="005217E0"/>
    <w:rsid w:val="00553480"/>
    <w:rsid w:val="005D16CF"/>
    <w:rsid w:val="005D4B38"/>
    <w:rsid w:val="0063467A"/>
    <w:rsid w:val="0064548F"/>
    <w:rsid w:val="00653E1F"/>
    <w:rsid w:val="00662B01"/>
    <w:rsid w:val="006673B9"/>
    <w:rsid w:val="006C1ED8"/>
    <w:rsid w:val="006C357C"/>
    <w:rsid w:val="006D164A"/>
    <w:rsid w:val="006E0FE6"/>
    <w:rsid w:val="006E7A70"/>
    <w:rsid w:val="007148AF"/>
    <w:rsid w:val="00796B26"/>
    <w:rsid w:val="007B0942"/>
    <w:rsid w:val="008564C5"/>
    <w:rsid w:val="00861ADF"/>
    <w:rsid w:val="008B3129"/>
    <w:rsid w:val="008B6672"/>
    <w:rsid w:val="008D3A7C"/>
    <w:rsid w:val="008E1672"/>
    <w:rsid w:val="008E1AE1"/>
    <w:rsid w:val="008E2FBA"/>
    <w:rsid w:val="00904C11"/>
    <w:rsid w:val="0092181D"/>
    <w:rsid w:val="00997F9A"/>
    <w:rsid w:val="009C0CA2"/>
    <w:rsid w:val="009C7F71"/>
    <w:rsid w:val="00A51E16"/>
    <w:rsid w:val="00B01764"/>
    <w:rsid w:val="00B054B0"/>
    <w:rsid w:val="00B059A5"/>
    <w:rsid w:val="00B12208"/>
    <w:rsid w:val="00B13C66"/>
    <w:rsid w:val="00B21170"/>
    <w:rsid w:val="00B61201"/>
    <w:rsid w:val="00B94410"/>
    <w:rsid w:val="00B94D05"/>
    <w:rsid w:val="00BD64EB"/>
    <w:rsid w:val="00C26DBC"/>
    <w:rsid w:val="00C807E1"/>
    <w:rsid w:val="00C821CD"/>
    <w:rsid w:val="00CD1BBE"/>
    <w:rsid w:val="00CE4322"/>
    <w:rsid w:val="00CF26A9"/>
    <w:rsid w:val="00D04EC9"/>
    <w:rsid w:val="00D238CA"/>
    <w:rsid w:val="00D860D1"/>
    <w:rsid w:val="00E91A21"/>
    <w:rsid w:val="00F4213B"/>
    <w:rsid w:val="00F7722D"/>
    <w:rsid w:val="00FF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2344"/>
  <w15:docId w15:val="{24FA5560-2AA3-428E-90AB-3FDA8265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1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6831B-9857-4800-AF79-67C8A231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288</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Vũ Thị Hải Yến</cp:lastModifiedBy>
  <cp:revision>7</cp:revision>
  <dcterms:created xsi:type="dcterms:W3CDTF">2025-05-07T10:26:00Z</dcterms:created>
  <dcterms:modified xsi:type="dcterms:W3CDTF">2025-05-07T10:47:00Z</dcterms:modified>
</cp:coreProperties>
</file>