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76" w:type="dxa"/>
        <w:tblLayout w:type="fixed"/>
        <w:tblLook w:val="0400" w:firstRow="0" w:lastRow="0" w:firstColumn="0" w:lastColumn="0" w:noHBand="0" w:noVBand="1"/>
      </w:tblPr>
      <w:tblGrid>
        <w:gridCol w:w="3686"/>
        <w:gridCol w:w="5954"/>
      </w:tblGrid>
      <w:tr w:rsidR="00EE3E4F" w:rsidRPr="00821717" w14:paraId="1FCD0575" w14:textId="77777777" w:rsidTr="00C6693D">
        <w:tc>
          <w:tcPr>
            <w:tcW w:w="3686" w:type="dxa"/>
          </w:tcPr>
          <w:p w14:paraId="745B590D" w14:textId="77777777" w:rsidR="00EE3E4F" w:rsidRPr="00821717" w:rsidRDefault="00EE3E4F" w:rsidP="00C6693D">
            <w:pPr>
              <w:ind w:left="1" w:hanging="3"/>
              <w:jc w:val="center"/>
              <w:rPr>
                <w:sz w:val="26"/>
                <w:szCs w:val="26"/>
              </w:rPr>
            </w:pPr>
            <w:r w:rsidRPr="00821717">
              <w:rPr>
                <w:sz w:val="26"/>
                <w:szCs w:val="26"/>
              </w:rPr>
              <w:t>TRƯỜNG ĐẠI HỌC Y KHOA</w:t>
            </w:r>
          </w:p>
          <w:p w14:paraId="6F7430D8" w14:textId="77777777" w:rsidR="00EE3E4F" w:rsidRPr="00821717" w:rsidRDefault="00EE3E4F" w:rsidP="00C6693D">
            <w:pPr>
              <w:ind w:left="1" w:hanging="3"/>
              <w:jc w:val="center"/>
              <w:rPr>
                <w:sz w:val="26"/>
                <w:szCs w:val="26"/>
              </w:rPr>
            </w:pPr>
            <w:r w:rsidRPr="00821717">
              <w:rPr>
                <w:sz w:val="26"/>
                <w:szCs w:val="26"/>
              </w:rPr>
              <w:t>PHẠM NGỌC THẠCH</w:t>
            </w:r>
          </w:p>
          <w:p w14:paraId="5782C8AD" w14:textId="77777777" w:rsidR="00EE3E4F" w:rsidRPr="00A25F4E" w:rsidRDefault="00EE3E4F" w:rsidP="00C6693D">
            <w:pPr>
              <w:ind w:left="1" w:hanging="3"/>
              <w:jc w:val="center"/>
              <w:rPr>
                <w:b/>
                <w:sz w:val="26"/>
                <w:szCs w:val="26"/>
              </w:rPr>
            </w:pPr>
            <w:r>
              <w:rPr>
                <w:b/>
                <w:sz w:val="26"/>
                <w:szCs w:val="26"/>
              </w:rPr>
              <w:t>PHÒNG KHẢO THÍ</w:t>
            </w:r>
          </w:p>
          <w:p w14:paraId="4F597894" w14:textId="059BDDE9" w:rsidR="00EE3E4F" w:rsidRPr="00821717" w:rsidRDefault="00EE3E4F" w:rsidP="00EE3E4F">
            <w:pPr>
              <w:spacing w:before="100" w:beforeAutospacing="1"/>
              <w:ind w:left="1" w:hanging="3"/>
              <w:jc w:val="center"/>
              <w:rPr>
                <w:sz w:val="26"/>
                <w:szCs w:val="26"/>
              </w:rPr>
            </w:pPr>
            <w:r w:rsidRPr="00821717">
              <w:rPr>
                <w:noProof/>
                <w:sz w:val="26"/>
                <w:szCs w:val="26"/>
              </w:rPr>
              <mc:AlternateContent>
                <mc:Choice Requires="wps">
                  <w:drawing>
                    <wp:anchor distT="4294967292" distB="4294967292" distL="114300" distR="114300" simplePos="0" relativeHeight="251659264" behindDoc="0" locked="0" layoutInCell="1" allowOverlap="1" wp14:anchorId="17571885" wp14:editId="035476F1">
                      <wp:simplePos x="0" y="0"/>
                      <wp:positionH relativeFrom="margin">
                        <wp:posOffset>611505</wp:posOffset>
                      </wp:positionH>
                      <wp:positionV relativeFrom="paragraph">
                        <wp:posOffset>38100</wp:posOffset>
                      </wp:positionV>
                      <wp:extent cx="1036320" cy="0"/>
                      <wp:effectExtent l="0" t="0" r="1143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A1DE5C6" id="_x0000_t32" coordsize="21600,21600" o:spt="32" o:oned="t" path="m,l21600,21600e" filled="f">
                      <v:path arrowok="t" fillok="f" o:connecttype="none"/>
                      <o:lock v:ext="edit" shapetype="t"/>
                    </v:shapetype>
                    <v:shape id="Straight Arrow Connector 28" o:spid="_x0000_s1026" type="#_x0000_t32" style="position:absolute;margin-left:48.15pt;margin-top:3pt;width:81.6pt;height:0;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pU0gEAAI0DAAAOAAAAZHJzL2Uyb0RvYy54bWysU01v2zAMvQ/YfxB0X5ykaLEZcYoiXXfp&#10;tgDpfgAjybYwWRQoJU7+/SjlY912G+qDIIrkI98jvbg/DE7sDUWLvpGzyVQK4xVq67tG/nh5+vBR&#10;ipjAa3DoTSOPJsr75ft3izHUZo49Om1IMIiP9Rga2acU6qqKqjcDxAkG49nZIg2Q2KSu0gQjow+u&#10;mk+nd9WIpAOhMjHy6+PJKZcFv22NSt/bNpokXCO5t1ROKuc2n9VyAXVHEHqrzm3Af3QxgPVc9Ar1&#10;CAnEjuw/UINVhBHbNFE4VNi2VpnCgdnMpn+x2fQQTOHC4sRwlSm+Haz6tl+TsLqRc56Uh4FntEkE&#10;tuuTeCDCUazQe9YRSXAI6zWGWHPayq8pM1YHvwnPqH5G4XHVg+9M6fvlGBhrljOqP1KyEQNX3Y5f&#10;UXMM7BIW8Q4tDRmSZRGHMqPjdUbmkITix9n05u5mzqNUF18F9SUxUExfDA4iXxoZz0SuDGalDOyf&#10;Y8ptQX1JyFU9PlnnykI4L8ZGfrqd35aEiM7q7MxhkbrtypHYQ16p8hWO7HkdRrjzuoD1BvTn8z2B&#10;dac7F3f+LE1W46TrFvVxTRfJeOaly/N+5qV6bZfs33/R8hcAAAD//wMAUEsDBBQABgAIAAAAIQBx&#10;XmVI2wAAAAYBAAAPAAAAZHJzL2Rvd25yZXYueG1sTI9BT4NAFITvJv6HzWvixdilGIggS9OYePBo&#10;28Trln0Cln1L2KVgf73PXtrjZCYz3xTr2XbihINvHSlYLSMQSJUzLdUK9rv3pxcQPmgyunOECn7R&#10;w7q8vyt0btxEn3jahlpwCflcK2hC6HMpfdWg1X7peiT2vt1gdWA51NIMeuJy28k4ilJpdUu80Oge&#10;3xqsjtvRKkA/Jqtok9l6/3GeHr/i88/U75R6WMybVxAB53ANwz8+o0PJTAc3kvGiU5Clz5xUkPIj&#10;tuMkS0AcLlqWhbzFL/8AAAD//wMAUEsBAi0AFAAGAAgAAAAhALaDOJL+AAAA4QEAABMAAAAAAAAA&#10;AAAAAAAAAAAAAFtDb250ZW50X1R5cGVzXS54bWxQSwECLQAUAAYACAAAACEAOP0h/9YAAACUAQAA&#10;CwAAAAAAAAAAAAAAAAAvAQAAX3JlbHMvLnJlbHNQSwECLQAUAAYACAAAACEAp7yaVNIBAACNAwAA&#10;DgAAAAAAAAAAAAAAAAAuAgAAZHJzL2Uyb0RvYy54bWxQSwECLQAUAAYACAAAACEAcV5lSNsAAAAG&#10;AQAADwAAAAAAAAAAAAAAAAAsBAAAZHJzL2Rvd25yZXYueG1sUEsFBgAAAAAEAAQA8wAAADQFAAAA&#10;AA==&#10;">
                      <w10:wrap anchorx="margin"/>
                    </v:shape>
                  </w:pict>
                </mc:Fallback>
              </mc:AlternateContent>
            </w:r>
            <w:r>
              <w:rPr>
                <w:sz w:val="26"/>
                <w:szCs w:val="26"/>
              </w:rPr>
              <w:t xml:space="preserve">Số:   </w:t>
            </w:r>
            <w:r w:rsidR="005D74D5">
              <w:rPr>
                <w:sz w:val="26"/>
                <w:szCs w:val="26"/>
              </w:rPr>
              <w:t xml:space="preserve">    </w:t>
            </w:r>
            <w:r>
              <w:rPr>
                <w:sz w:val="26"/>
                <w:szCs w:val="26"/>
              </w:rPr>
              <w:t xml:space="preserve">   /</w:t>
            </w:r>
            <w:r>
              <w:rPr>
                <w:sz w:val="26"/>
                <w:szCs w:val="26"/>
              </w:rPr>
              <w:t>B</w:t>
            </w:r>
            <w:r>
              <w:rPr>
                <w:sz w:val="26"/>
                <w:szCs w:val="26"/>
              </w:rPr>
              <w:t xml:space="preserve">C-P.KT       </w:t>
            </w:r>
          </w:p>
        </w:tc>
        <w:tc>
          <w:tcPr>
            <w:tcW w:w="5954" w:type="dxa"/>
          </w:tcPr>
          <w:p w14:paraId="3673968A" w14:textId="77777777" w:rsidR="00EE3E4F" w:rsidRPr="00821717" w:rsidRDefault="00EE3E4F" w:rsidP="00C6693D">
            <w:pPr>
              <w:ind w:left="1" w:hanging="3"/>
              <w:jc w:val="center"/>
              <w:rPr>
                <w:b/>
                <w:sz w:val="26"/>
                <w:szCs w:val="26"/>
              </w:rPr>
            </w:pPr>
            <w:r w:rsidRPr="00821717">
              <w:rPr>
                <w:b/>
                <w:sz w:val="26"/>
                <w:szCs w:val="26"/>
              </w:rPr>
              <w:t>CỘNG HÒA XÃ HỘI CHỦ NGHĨA VIỆT NAM</w:t>
            </w:r>
          </w:p>
          <w:p w14:paraId="0B62FEA2" w14:textId="77777777" w:rsidR="00EE3E4F" w:rsidRPr="00821717" w:rsidRDefault="00EE3E4F" w:rsidP="00C6693D">
            <w:pPr>
              <w:ind w:left="1" w:hanging="3"/>
              <w:jc w:val="center"/>
              <w:rPr>
                <w:b/>
                <w:sz w:val="28"/>
                <w:szCs w:val="28"/>
              </w:rPr>
            </w:pPr>
            <w:r w:rsidRPr="00821717">
              <w:rPr>
                <w:b/>
                <w:sz w:val="28"/>
                <w:szCs w:val="28"/>
              </w:rPr>
              <w:t>Độc lập – Tự do – Hạnh phúc</w:t>
            </w:r>
          </w:p>
          <w:p w14:paraId="6FCF3FCD" w14:textId="77777777" w:rsidR="00EE3E4F" w:rsidRPr="00821717" w:rsidRDefault="00EE3E4F" w:rsidP="00C6693D">
            <w:pPr>
              <w:ind w:left="1" w:hanging="3"/>
              <w:jc w:val="center"/>
              <w:rPr>
                <w:b/>
                <w:sz w:val="26"/>
                <w:szCs w:val="26"/>
              </w:rPr>
            </w:pPr>
            <w:r w:rsidRPr="00821717">
              <w:rPr>
                <w:noProof/>
                <w:sz w:val="26"/>
                <w:szCs w:val="26"/>
              </w:rPr>
              <mc:AlternateContent>
                <mc:Choice Requires="wps">
                  <w:drawing>
                    <wp:anchor distT="4294967292" distB="4294967292" distL="114300" distR="114300" simplePos="0" relativeHeight="251660288" behindDoc="0" locked="0" layoutInCell="1" allowOverlap="1" wp14:anchorId="5A63C01C" wp14:editId="3FCDD3BB">
                      <wp:simplePos x="0" y="0"/>
                      <wp:positionH relativeFrom="margin">
                        <wp:posOffset>724633</wp:posOffset>
                      </wp:positionH>
                      <wp:positionV relativeFrom="paragraph">
                        <wp:posOffset>21590</wp:posOffset>
                      </wp:positionV>
                      <wp:extent cx="2206223" cy="0"/>
                      <wp:effectExtent l="0" t="0" r="2286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223"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3B4DC44" id="Straight Arrow Connector 29" o:spid="_x0000_s1026" type="#_x0000_t32" style="position:absolute;margin-left:57.05pt;margin-top:1.7pt;width:173.7pt;height:0;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Y20gEAAI0DAAAOAAAAZHJzL2Uyb0RvYy54bWysU01v2zAMvQ/YfxB0X5x4aLEacYohXXfp&#10;tgLpfgAjybYwWRQoJU7+/SjlY912G+aDIIrkI98jvbw/jE7sDUWLvpWL2VwK4xVq6/tWfn95fPdB&#10;ipjAa3DoTSuPJsr71ds3yyk0psYBnTYkGMTHZgqtHFIKTVVFNZgR4gyD8ezskEZIbFJfaYKJ0UdX&#10;1fP5bTUh6UCoTIz8+nByylXB7zqj0reuiyYJ10ruLZWTyrnNZ7VaQtMThMGqcxvwD12MYD0XvUI9&#10;QAKxI/sX1GgVYcQuzRSOFXadVaZwYDaL+R9sNgMEU7iwODFcZYr/D1Z93T+TsLqV9Z0UHkae0SYR&#10;2H5I4iMRTmKN3rOOSIJDWK8pxIbT1v6ZMmN18JvwhOpHFB7XA/jelL5fjoGxFjmj+i0lGzFw1e30&#10;BTXHwC5hEe/Q0ZghWRZxKDM6XmdkDkkofqzr+W1dv5dCXXwVNJfEQDF9NjiKfGllPBO5MliUMrB/&#10;iim3Bc0lIVf1+GidKwvhvJhaeXdT35SEiM7q7Mxhkfrt2pHYQ16p8hWO7HkdRrjzuoANBvSn8z2B&#10;dac7F3f+LE1W46TrFvXxmS6S8cxLl+f9zEv12i7Zv/6i1U8AAAD//wMAUEsDBBQABgAIAAAAIQAg&#10;nigx2wAAAAcBAAAPAAAAZHJzL2Rvd25yZXYueG1sTI7BTsMwEETvSPyDtUi9IOq4pBWEOFVViQNH&#10;2kpc3XhJ0sbrKHaa0K9n4QLHpxnNvHw9uVZcsA+NJw1qnoBAKr1tqNJw2L8+PIEI0ZA1rSfU8IUB&#10;1sXtTW4y60d6x8suVoJHKGRGQx1jl0kZyhqdCXPfIXH26XtnImNfSdubkcddKxdJspLONMQPtelw&#10;W2N53g1OA4ZhqZLNs6sOb9fx/mNxPY3dXuvZ3bR5ARFxin9l+NFndSjY6egHskG0zCpVXNXwmILg&#10;PF2pJYjjL8sil//9i28AAAD//wMAUEsBAi0AFAAGAAgAAAAhALaDOJL+AAAA4QEAABMAAAAAAAAA&#10;AAAAAAAAAAAAAFtDb250ZW50X1R5cGVzXS54bWxQSwECLQAUAAYACAAAACEAOP0h/9YAAACUAQAA&#10;CwAAAAAAAAAAAAAAAAAvAQAAX3JlbHMvLnJlbHNQSwECLQAUAAYACAAAACEADBF2NtIBAACNAwAA&#10;DgAAAAAAAAAAAAAAAAAuAgAAZHJzL2Uyb0RvYy54bWxQSwECLQAUAAYACAAAACEAIJ4oMdsAAAAH&#10;AQAADwAAAAAAAAAAAAAAAAAsBAAAZHJzL2Rvd25yZXYueG1sUEsFBgAAAAAEAAQA8wAAADQFAAAA&#10;AA==&#10;">
                      <w10:wrap anchorx="margin"/>
                    </v:shape>
                  </w:pict>
                </mc:Fallback>
              </mc:AlternateContent>
            </w:r>
          </w:p>
          <w:p w14:paraId="7CCF8917" w14:textId="77777777" w:rsidR="00EE3E4F" w:rsidRPr="00821717" w:rsidRDefault="00EE3E4F" w:rsidP="00C6693D">
            <w:pPr>
              <w:ind w:left="1" w:hanging="3"/>
              <w:jc w:val="center"/>
              <w:rPr>
                <w:i/>
                <w:sz w:val="26"/>
                <w:szCs w:val="26"/>
              </w:rPr>
            </w:pPr>
          </w:p>
          <w:p w14:paraId="4DA3CBC4" w14:textId="392A01B9" w:rsidR="00EE3E4F" w:rsidRPr="00223EA3" w:rsidRDefault="00EE3E4F" w:rsidP="00EE3E4F">
            <w:pPr>
              <w:ind w:left="1" w:hanging="3"/>
              <w:jc w:val="center"/>
              <w:rPr>
                <w:i/>
                <w:sz w:val="26"/>
                <w:szCs w:val="26"/>
              </w:rPr>
            </w:pPr>
            <w:r w:rsidRPr="00821717">
              <w:rPr>
                <w:i/>
                <w:sz w:val="26"/>
                <w:szCs w:val="26"/>
              </w:rPr>
              <w:t xml:space="preserve">Thành phố Hồ Chí Minh, ngày </w:t>
            </w:r>
            <w:r>
              <w:rPr>
                <w:i/>
                <w:sz w:val="26"/>
                <w:szCs w:val="26"/>
              </w:rPr>
              <w:t>08</w:t>
            </w:r>
            <w:r>
              <w:rPr>
                <w:i/>
                <w:sz w:val="26"/>
                <w:szCs w:val="26"/>
              </w:rPr>
              <w:t xml:space="preserve"> </w:t>
            </w:r>
            <w:r w:rsidRPr="00821717">
              <w:rPr>
                <w:i/>
                <w:sz w:val="26"/>
                <w:szCs w:val="26"/>
              </w:rPr>
              <w:t>tháng</w:t>
            </w:r>
            <w:r>
              <w:rPr>
                <w:i/>
                <w:sz w:val="26"/>
                <w:szCs w:val="26"/>
              </w:rPr>
              <w:t xml:space="preserve"> </w:t>
            </w:r>
            <w:r>
              <w:rPr>
                <w:i/>
                <w:sz w:val="26"/>
                <w:szCs w:val="26"/>
              </w:rPr>
              <w:t>05</w:t>
            </w:r>
            <w:r>
              <w:rPr>
                <w:i/>
                <w:sz w:val="26"/>
                <w:szCs w:val="26"/>
              </w:rPr>
              <w:t xml:space="preserve"> </w:t>
            </w:r>
            <w:r w:rsidRPr="00821717">
              <w:rPr>
                <w:i/>
                <w:sz w:val="26"/>
                <w:szCs w:val="26"/>
              </w:rPr>
              <w:t>năm 202</w:t>
            </w:r>
            <w:r>
              <w:rPr>
                <w:i/>
                <w:sz w:val="26"/>
                <w:szCs w:val="26"/>
              </w:rPr>
              <w:t>5</w:t>
            </w:r>
          </w:p>
        </w:tc>
      </w:tr>
    </w:tbl>
    <w:p w14:paraId="76BA1BB3" w14:textId="77777777" w:rsidR="00EE3E4F" w:rsidRDefault="00EE3E4F">
      <w:pPr>
        <w:ind w:firstLineChars="474" w:firstLine="1232"/>
        <w:jc w:val="both"/>
        <w:rPr>
          <w:b/>
          <w:bCs/>
          <w:sz w:val="26"/>
          <w:szCs w:val="26"/>
          <w:lang w:val="en-SG" w:eastAsia="en-SG"/>
        </w:rPr>
      </w:pPr>
    </w:p>
    <w:p w14:paraId="1877DA01" w14:textId="68832390" w:rsidR="00515CB5" w:rsidRDefault="00C64FCD">
      <w:pPr>
        <w:ind w:firstLineChars="474" w:firstLine="1232"/>
        <w:jc w:val="both"/>
        <w:rPr>
          <w:b/>
          <w:bCs/>
          <w:sz w:val="26"/>
          <w:szCs w:val="26"/>
          <w:lang w:val="en-SG" w:eastAsia="en-SG"/>
        </w:rPr>
      </w:pPr>
      <w:r>
        <w:rPr>
          <w:b/>
          <w:bCs/>
          <w:sz w:val="26"/>
          <w:szCs w:val="26"/>
          <w:lang w:val="en-SG" w:eastAsia="en-SG"/>
        </w:rPr>
        <w:t>BÁO CÁO THỰC TRẠNG CHUYỂN ĐỔI SỐ NĂM 2024 - 2025</w:t>
      </w:r>
    </w:p>
    <w:p w14:paraId="48F30EC3" w14:textId="6DCC8BF8" w:rsidR="00515CB5" w:rsidRDefault="00C64FCD">
      <w:pPr>
        <w:ind w:firstLineChars="1299" w:firstLine="3377"/>
        <w:jc w:val="both"/>
        <w:rPr>
          <w:sz w:val="26"/>
          <w:szCs w:val="26"/>
          <w:lang w:val="en-SG" w:eastAsia="en-SG"/>
        </w:rPr>
      </w:pPr>
      <w:r>
        <w:rPr>
          <w:b/>
          <w:bCs/>
          <w:sz w:val="26"/>
          <w:szCs w:val="26"/>
          <w:lang w:val="en-SG" w:eastAsia="en-SG"/>
        </w:rPr>
        <w:t>Đơn vị</w:t>
      </w:r>
      <w:r>
        <w:rPr>
          <w:sz w:val="26"/>
          <w:szCs w:val="26"/>
          <w:lang w:val="en-SG" w:eastAsia="en-SG"/>
        </w:rPr>
        <w:t>: Phòng Khảo thí</w:t>
      </w:r>
    </w:p>
    <w:p w14:paraId="5E230E2D" w14:textId="77777777" w:rsidR="00EE3E4F" w:rsidRDefault="00EE3E4F" w:rsidP="00EE3E4F">
      <w:pPr>
        <w:spacing w:line="360" w:lineRule="auto"/>
        <w:ind w:firstLineChars="200" w:firstLine="520"/>
        <w:jc w:val="both"/>
        <w:rPr>
          <w:b/>
          <w:bCs/>
          <w:sz w:val="26"/>
          <w:szCs w:val="26"/>
          <w:lang w:val="en-SG" w:eastAsia="en-SG"/>
        </w:rPr>
      </w:pPr>
    </w:p>
    <w:p w14:paraId="2F8A23BC" w14:textId="74A0F6A5" w:rsidR="00515CB5" w:rsidRPr="00EE3E4F" w:rsidRDefault="00C64FCD" w:rsidP="007A0147">
      <w:pPr>
        <w:spacing w:line="360" w:lineRule="auto"/>
        <w:ind w:firstLineChars="218" w:firstLine="567"/>
        <w:jc w:val="both"/>
        <w:rPr>
          <w:b/>
          <w:bCs/>
          <w:sz w:val="26"/>
          <w:szCs w:val="26"/>
          <w:lang w:val="en-SG" w:eastAsia="en-SG"/>
        </w:rPr>
      </w:pPr>
      <w:r w:rsidRPr="00EE3E4F">
        <w:rPr>
          <w:b/>
          <w:bCs/>
          <w:sz w:val="26"/>
          <w:szCs w:val="26"/>
          <w:lang w:val="en-SG" w:eastAsia="en-SG"/>
        </w:rPr>
        <w:t>I. THÔNG TIN CHUNG</w:t>
      </w:r>
    </w:p>
    <w:p w14:paraId="6189B56B" w14:textId="66F5B053" w:rsidR="00515CB5" w:rsidRPr="00EE3E4F" w:rsidRDefault="00C64FCD" w:rsidP="007A0147">
      <w:pPr>
        <w:spacing w:line="360" w:lineRule="auto"/>
        <w:ind w:left="400" w:firstLineChars="64" w:firstLine="166"/>
        <w:jc w:val="both"/>
        <w:rPr>
          <w:sz w:val="26"/>
          <w:szCs w:val="26"/>
          <w:lang w:val="en-SG" w:eastAsia="en-SG"/>
        </w:rPr>
      </w:pPr>
      <w:r w:rsidRPr="00EE3E4F">
        <w:rPr>
          <w:sz w:val="26"/>
          <w:szCs w:val="26"/>
          <w:lang w:eastAsia="en-SG"/>
        </w:rPr>
        <w:t xml:space="preserve">1. </w:t>
      </w:r>
      <w:r w:rsidRPr="00EE3E4F">
        <w:rPr>
          <w:sz w:val="26"/>
          <w:szCs w:val="26"/>
          <w:lang w:val="en-SG" w:eastAsia="en-SG"/>
        </w:rPr>
        <w:t xml:space="preserve">Tên đơn vị: </w:t>
      </w:r>
      <w:r w:rsidR="00107D38" w:rsidRPr="00EE3E4F">
        <w:rPr>
          <w:sz w:val="26"/>
          <w:szCs w:val="26"/>
          <w:lang w:val="en-SG" w:eastAsia="en-SG"/>
        </w:rPr>
        <w:t xml:space="preserve">Phòng </w:t>
      </w:r>
      <w:r w:rsidRPr="00EE3E4F">
        <w:rPr>
          <w:sz w:val="26"/>
          <w:szCs w:val="26"/>
          <w:lang w:val="en-SG" w:eastAsia="en-SG"/>
        </w:rPr>
        <w:t>Khảo thí</w:t>
      </w:r>
    </w:p>
    <w:p w14:paraId="7B01A6B4" w14:textId="41EF52AE" w:rsidR="00515CB5" w:rsidRPr="00EE3E4F" w:rsidRDefault="00C64FCD" w:rsidP="007A0147">
      <w:pPr>
        <w:spacing w:line="360" w:lineRule="auto"/>
        <w:ind w:left="400" w:firstLineChars="64" w:firstLine="166"/>
        <w:jc w:val="both"/>
        <w:rPr>
          <w:sz w:val="26"/>
          <w:szCs w:val="26"/>
          <w:lang w:val="en-SG" w:eastAsia="en-SG"/>
        </w:rPr>
      </w:pPr>
      <w:r w:rsidRPr="00EE3E4F">
        <w:rPr>
          <w:sz w:val="26"/>
          <w:szCs w:val="26"/>
          <w:lang w:eastAsia="en-SG"/>
        </w:rPr>
        <w:t xml:space="preserve">2. </w:t>
      </w:r>
      <w:r w:rsidRPr="00EE3E4F">
        <w:rPr>
          <w:sz w:val="26"/>
          <w:szCs w:val="26"/>
          <w:lang w:val="en-SG" w:eastAsia="en-SG"/>
        </w:rPr>
        <w:t>Người phụ trách: Nguyễn Thị Phương Dung</w:t>
      </w:r>
    </w:p>
    <w:p w14:paraId="0965499F" w14:textId="608C42FB" w:rsidR="00515CB5" w:rsidRPr="00EE3E4F" w:rsidRDefault="00C64FCD" w:rsidP="007A0147">
      <w:pPr>
        <w:spacing w:line="360" w:lineRule="auto"/>
        <w:ind w:left="400" w:firstLineChars="64" w:firstLine="166"/>
        <w:jc w:val="both"/>
        <w:rPr>
          <w:sz w:val="26"/>
          <w:szCs w:val="26"/>
          <w:lang w:val="en-SG" w:eastAsia="en-SG"/>
        </w:rPr>
      </w:pPr>
      <w:r w:rsidRPr="00EE3E4F">
        <w:rPr>
          <w:sz w:val="26"/>
          <w:szCs w:val="26"/>
          <w:lang w:eastAsia="en-SG"/>
        </w:rPr>
        <w:t xml:space="preserve">3. </w:t>
      </w:r>
      <w:r w:rsidRPr="00EE3E4F">
        <w:rPr>
          <w:sz w:val="26"/>
          <w:szCs w:val="26"/>
          <w:lang w:val="en-SG" w:eastAsia="en-SG"/>
        </w:rPr>
        <w:t>Số điện thoại liên hệ: 0988098677</w:t>
      </w:r>
    </w:p>
    <w:p w14:paraId="0DC6008D" w14:textId="498B9A19" w:rsidR="00515CB5" w:rsidRPr="00EE3E4F" w:rsidRDefault="00C64FCD" w:rsidP="007A0147">
      <w:pPr>
        <w:spacing w:line="360" w:lineRule="auto"/>
        <w:ind w:left="400" w:firstLineChars="64" w:firstLine="166"/>
        <w:jc w:val="both"/>
        <w:rPr>
          <w:sz w:val="26"/>
          <w:szCs w:val="26"/>
          <w:lang w:val="en-SG" w:eastAsia="en-SG"/>
        </w:rPr>
      </w:pPr>
      <w:r w:rsidRPr="00EE3E4F">
        <w:rPr>
          <w:sz w:val="26"/>
          <w:szCs w:val="26"/>
          <w:lang w:eastAsia="en-SG"/>
        </w:rPr>
        <w:t xml:space="preserve">4. </w:t>
      </w:r>
      <w:r w:rsidRPr="00EE3E4F">
        <w:rPr>
          <w:sz w:val="26"/>
          <w:szCs w:val="26"/>
          <w:lang w:val="en-SG" w:eastAsia="en-SG"/>
        </w:rPr>
        <w:t>Email liên hệ: dungntp@pnt.edu.vn</w:t>
      </w:r>
    </w:p>
    <w:p w14:paraId="51825C98" w14:textId="77777777" w:rsidR="00515CB5" w:rsidRPr="00EE3E4F" w:rsidRDefault="00C64FCD" w:rsidP="007A0147">
      <w:pPr>
        <w:spacing w:line="360" w:lineRule="auto"/>
        <w:ind w:firstLineChars="218" w:firstLine="567"/>
        <w:jc w:val="both"/>
        <w:rPr>
          <w:b/>
          <w:bCs/>
          <w:sz w:val="26"/>
          <w:szCs w:val="26"/>
          <w:lang w:val="en-SG" w:eastAsia="en-SG"/>
        </w:rPr>
      </w:pPr>
      <w:r w:rsidRPr="00EE3E4F">
        <w:rPr>
          <w:b/>
          <w:bCs/>
          <w:sz w:val="26"/>
          <w:szCs w:val="26"/>
          <w:lang w:val="en-SG" w:eastAsia="en-SG"/>
        </w:rPr>
        <w:t>II. THỰC TRẠNG CHUYỂN ĐỔI SỐ</w:t>
      </w:r>
    </w:p>
    <w:p w14:paraId="44614129" w14:textId="77777777" w:rsidR="00515CB5" w:rsidRPr="00EE3E4F" w:rsidRDefault="00C64FCD" w:rsidP="007A0147">
      <w:pPr>
        <w:spacing w:line="360" w:lineRule="auto"/>
        <w:ind w:firstLineChars="218" w:firstLine="567"/>
        <w:jc w:val="both"/>
        <w:rPr>
          <w:sz w:val="26"/>
          <w:szCs w:val="26"/>
          <w:lang w:val="en-SG" w:eastAsia="en-SG"/>
        </w:rPr>
      </w:pPr>
      <w:r w:rsidRPr="00EE3E4F">
        <w:rPr>
          <w:sz w:val="26"/>
          <w:szCs w:val="26"/>
          <w:lang w:val="en-SG" w:eastAsia="en-SG"/>
        </w:rPr>
        <w:t>1. Phần cứng CNTT mà đơn vị đang phụ trách (chỉ tính những thiết bị chuyên dụng server, thiết bị mạng, thiết bị chuyên dụng riêng về CNTT v.v, không cần báo cáo các thiết bị văn phòng như  máy vi tính, máy in, máy chiếu)</w:t>
      </w:r>
    </w:p>
    <w:tbl>
      <w:tblPr>
        <w:tblStyle w:val="TableGrid"/>
        <w:tblW w:w="0" w:type="auto"/>
        <w:jc w:val="center"/>
        <w:tblLook w:val="04A0" w:firstRow="1" w:lastRow="0" w:firstColumn="1" w:lastColumn="0" w:noHBand="0" w:noVBand="1"/>
      </w:tblPr>
      <w:tblGrid>
        <w:gridCol w:w="996"/>
        <w:gridCol w:w="1832"/>
        <w:gridCol w:w="1333"/>
        <w:gridCol w:w="2723"/>
        <w:gridCol w:w="1790"/>
      </w:tblGrid>
      <w:tr w:rsidR="00C64FCD" w:rsidRPr="00EE3E4F" w14:paraId="78050314" w14:textId="77777777" w:rsidTr="001F3DDA">
        <w:trPr>
          <w:jc w:val="center"/>
        </w:trPr>
        <w:tc>
          <w:tcPr>
            <w:tcW w:w="996" w:type="dxa"/>
            <w:vAlign w:val="center"/>
          </w:tcPr>
          <w:p w14:paraId="620DA7B8"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STT</w:t>
            </w:r>
          </w:p>
        </w:tc>
        <w:tc>
          <w:tcPr>
            <w:tcW w:w="1832" w:type="dxa"/>
            <w:vAlign w:val="center"/>
          </w:tcPr>
          <w:p w14:paraId="40E83847"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Loại thiết bị</w:t>
            </w:r>
          </w:p>
        </w:tc>
        <w:tc>
          <w:tcPr>
            <w:tcW w:w="1333" w:type="dxa"/>
            <w:vAlign w:val="center"/>
          </w:tcPr>
          <w:p w14:paraId="27C3CDFE"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Số lượng</w:t>
            </w:r>
          </w:p>
        </w:tc>
        <w:tc>
          <w:tcPr>
            <w:tcW w:w="2723" w:type="dxa"/>
            <w:vAlign w:val="center"/>
          </w:tcPr>
          <w:p w14:paraId="1DC246B8"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Tình trạng hoạt động</w:t>
            </w:r>
          </w:p>
        </w:tc>
        <w:tc>
          <w:tcPr>
            <w:tcW w:w="1790" w:type="dxa"/>
            <w:vAlign w:val="center"/>
          </w:tcPr>
          <w:p w14:paraId="411FB239"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Ghi chú</w:t>
            </w:r>
          </w:p>
        </w:tc>
      </w:tr>
      <w:tr w:rsidR="00C64FCD" w:rsidRPr="00EE3E4F" w14:paraId="07ABEDC0" w14:textId="77777777" w:rsidTr="004C7F16">
        <w:trPr>
          <w:jc w:val="center"/>
        </w:trPr>
        <w:tc>
          <w:tcPr>
            <w:tcW w:w="996" w:type="dxa"/>
            <w:vAlign w:val="center"/>
          </w:tcPr>
          <w:p w14:paraId="73541651" w14:textId="552E8654" w:rsidR="00515CB5" w:rsidRPr="00EE3E4F" w:rsidRDefault="00C64FCD" w:rsidP="004C7F16">
            <w:pPr>
              <w:spacing w:before="60" w:after="60"/>
              <w:jc w:val="center"/>
              <w:rPr>
                <w:sz w:val="26"/>
                <w:szCs w:val="26"/>
                <w:lang w:val="en-SG" w:eastAsia="en-SG"/>
              </w:rPr>
            </w:pPr>
            <w:r w:rsidRPr="00EE3E4F">
              <w:rPr>
                <w:sz w:val="26"/>
                <w:szCs w:val="26"/>
                <w:lang w:val="en-SG" w:eastAsia="en-SG"/>
              </w:rPr>
              <w:t>1</w:t>
            </w:r>
          </w:p>
        </w:tc>
        <w:tc>
          <w:tcPr>
            <w:tcW w:w="1832" w:type="dxa"/>
            <w:vAlign w:val="center"/>
          </w:tcPr>
          <w:p w14:paraId="7BE90B99" w14:textId="26DDA5BF" w:rsidR="00515CB5" w:rsidRPr="00EE3E4F" w:rsidRDefault="00C64FCD" w:rsidP="004C7F16">
            <w:pPr>
              <w:spacing w:before="60" w:after="60"/>
              <w:jc w:val="center"/>
              <w:rPr>
                <w:sz w:val="26"/>
                <w:szCs w:val="26"/>
                <w:lang w:val="en-SG" w:eastAsia="en-SG"/>
              </w:rPr>
            </w:pPr>
            <w:r w:rsidRPr="00EE3E4F">
              <w:rPr>
                <w:sz w:val="26"/>
                <w:szCs w:val="26"/>
                <w:lang w:val="en-SG" w:eastAsia="en-SG"/>
              </w:rPr>
              <w:t>Máy chủ</w:t>
            </w:r>
          </w:p>
        </w:tc>
        <w:tc>
          <w:tcPr>
            <w:tcW w:w="1333" w:type="dxa"/>
            <w:vAlign w:val="center"/>
          </w:tcPr>
          <w:p w14:paraId="366ED542" w14:textId="1DC704C9" w:rsidR="00515CB5" w:rsidRPr="00EE3E4F" w:rsidRDefault="00C64FCD" w:rsidP="004C7F16">
            <w:pPr>
              <w:spacing w:before="60" w:after="60"/>
              <w:jc w:val="center"/>
              <w:rPr>
                <w:sz w:val="26"/>
                <w:szCs w:val="26"/>
                <w:lang w:val="en-SG" w:eastAsia="en-SG"/>
              </w:rPr>
            </w:pPr>
            <w:r w:rsidRPr="00EE3E4F">
              <w:rPr>
                <w:sz w:val="26"/>
                <w:szCs w:val="26"/>
                <w:lang w:val="en-SG" w:eastAsia="en-SG"/>
              </w:rPr>
              <w:t>04</w:t>
            </w:r>
          </w:p>
        </w:tc>
        <w:tc>
          <w:tcPr>
            <w:tcW w:w="2723" w:type="dxa"/>
            <w:vAlign w:val="center"/>
          </w:tcPr>
          <w:p w14:paraId="27BBF149" w14:textId="4A778A97" w:rsidR="00C64FCD" w:rsidRPr="00EE3E4F" w:rsidRDefault="00C64FCD" w:rsidP="004C7F16">
            <w:pPr>
              <w:spacing w:before="60" w:after="60"/>
              <w:jc w:val="left"/>
              <w:rPr>
                <w:sz w:val="26"/>
                <w:szCs w:val="26"/>
                <w:lang w:val="en-SG" w:eastAsia="en-SG"/>
              </w:rPr>
            </w:pPr>
            <w:r w:rsidRPr="00EE3E4F">
              <w:rPr>
                <w:sz w:val="26"/>
                <w:szCs w:val="26"/>
                <w:lang w:val="en-SG" w:eastAsia="en-SG"/>
              </w:rPr>
              <w:t>- Hư 03 cái</w:t>
            </w:r>
          </w:p>
          <w:p w14:paraId="54F81560" w14:textId="68544B29" w:rsidR="00515CB5" w:rsidRPr="00EE3E4F" w:rsidRDefault="00C64FCD" w:rsidP="004C7F16">
            <w:pPr>
              <w:spacing w:before="60" w:after="60"/>
              <w:jc w:val="left"/>
              <w:rPr>
                <w:sz w:val="26"/>
                <w:szCs w:val="26"/>
                <w:lang w:val="en-SG" w:eastAsia="en-SG"/>
              </w:rPr>
            </w:pPr>
            <w:r w:rsidRPr="00EE3E4F">
              <w:rPr>
                <w:sz w:val="26"/>
                <w:szCs w:val="26"/>
                <w:lang w:val="en-SG" w:eastAsia="en-SG"/>
              </w:rPr>
              <w:t>- Bình thường 01 cái</w:t>
            </w:r>
          </w:p>
        </w:tc>
        <w:tc>
          <w:tcPr>
            <w:tcW w:w="1790" w:type="dxa"/>
          </w:tcPr>
          <w:p w14:paraId="4C58D9E4" w14:textId="77777777" w:rsidR="00515CB5" w:rsidRPr="00EE3E4F" w:rsidRDefault="00515CB5" w:rsidP="004C7F16">
            <w:pPr>
              <w:spacing w:before="60" w:after="60"/>
              <w:ind w:firstLineChars="200" w:firstLine="520"/>
              <w:rPr>
                <w:sz w:val="26"/>
                <w:szCs w:val="26"/>
                <w:lang w:val="en-SG" w:eastAsia="en-SG"/>
              </w:rPr>
            </w:pPr>
          </w:p>
        </w:tc>
      </w:tr>
    </w:tbl>
    <w:p w14:paraId="69CCA422" w14:textId="77777777" w:rsidR="00515CB5" w:rsidRPr="00EE3E4F" w:rsidRDefault="00C64FCD" w:rsidP="007A0147">
      <w:pPr>
        <w:spacing w:before="120" w:line="360" w:lineRule="auto"/>
        <w:ind w:firstLineChars="218" w:firstLine="567"/>
        <w:jc w:val="both"/>
        <w:rPr>
          <w:sz w:val="26"/>
          <w:szCs w:val="26"/>
          <w:lang w:val="en-SG" w:eastAsia="en-SG"/>
        </w:rPr>
      </w:pPr>
      <w:r w:rsidRPr="00EE3E4F">
        <w:rPr>
          <w:sz w:val="26"/>
          <w:szCs w:val="26"/>
          <w:lang w:val="en-SG" w:eastAsia="en-SG"/>
        </w:rPr>
        <w:t>2. Phần mềm CNTT chuyên dụng mà đơn vị đang phụ trách trực tiếp</w:t>
      </w:r>
    </w:p>
    <w:tbl>
      <w:tblPr>
        <w:tblStyle w:val="TableGrid"/>
        <w:tblW w:w="9410" w:type="dxa"/>
        <w:jc w:val="center"/>
        <w:tblLook w:val="04A0" w:firstRow="1" w:lastRow="0" w:firstColumn="1" w:lastColumn="0" w:noHBand="0" w:noVBand="1"/>
      </w:tblPr>
      <w:tblGrid>
        <w:gridCol w:w="838"/>
        <w:gridCol w:w="2022"/>
        <w:gridCol w:w="1550"/>
        <w:gridCol w:w="1964"/>
        <w:gridCol w:w="1654"/>
        <w:gridCol w:w="1382"/>
      </w:tblGrid>
      <w:tr w:rsidR="00C64FCD" w:rsidRPr="00EE3E4F" w14:paraId="237A82CA" w14:textId="77777777" w:rsidTr="00125163">
        <w:trPr>
          <w:jc w:val="center"/>
        </w:trPr>
        <w:tc>
          <w:tcPr>
            <w:tcW w:w="838" w:type="dxa"/>
            <w:vAlign w:val="center"/>
          </w:tcPr>
          <w:p w14:paraId="6AC18DD5"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STT</w:t>
            </w:r>
          </w:p>
        </w:tc>
        <w:tc>
          <w:tcPr>
            <w:tcW w:w="2022" w:type="dxa"/>
            <w:vAlign w:val="center"/>
          </w:tcPr>
          <w:p w14:paraId="1E6B0A49"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Tên</w:t>
            </w:r>
            <w:r w:rsidRPr="00EE3E4F">
              <w:rPr>
                <w:b/>
                <w:sz w:val="26"/>
                <w:szCs w:val="26"/>
                <w:lang w:eastAsia="en-SG"/>
              </w:rPr>
              <w:t xml:space="preserve"> </w:t>
            </w:r>
            <w:r w:rsidRPr="00EE3E4F">
              <w:rPr>
                <w:b/>
                <w:sz w:val="26"/>
                <w:szCs w:val="26"/>
                <w:lang w:val="en-SG" w:eastAsia="en-SG"/>
              </w:rPr>
              <w:t>phần mềm</w:t>
            </w:r>
          </w:p>
        </w:tc>
        <w:tc>
          <w:tcPr>
            <w:tcW w:w="1550" w:type="dxa"/>
            <w:vAlign w:val="center"/>
          </w:tcPr>
          <w:p w14:paraId="0B764733"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Mục đích sử dụng</w:t>
            </w:r>
          </w:p>
        </w:tc>
        <w:tc>
          <w:tcPr>
            <w:tcW w:w="1964" w:type="dxa"/>
            <w:vAlign w:val="center"/>
          </w:tcPr>
          <w:p w14:paraId="09D708CF" w14:textId="77777777" w:rsidR="00DE1908" w:rsidRDefault="00C64FCD" w:rsidP="004C7F16">
            <w:pPr>
              <w:spacing w:before="60" w:after="60"/>
              <w:jc w:val="center"/>
              <w:rPr>
                <w:b/>
                <w:sz w:val="26"/>
                <w:szCs w:val="26"/>
                <w:lang w:val="en-SG" w:eastAsia="en-SG"/>
              </w:rPr>
            </w:pPr>
            <w:r w:rsidRPr="00EE3E4F">
              <w:rPr>
                <w:b/>
                <w:sz w:val="26"/>
                <w:szCs w:val="26"/>
                <w:lang w:val="en-SG" w:eastAsia="en-SG"/>
              </w:rPr>
              <w:t>Số</w:t>
            </w:r>
            <w:r w:rsidRPr="00EE3E4F">
              <w:rPr>
                <w:b/>
                <w:sz w:val="26"/>
                <w:szCs w:val="26"/>
                <w:lang w:eastAsia="en-SG"/>
              </w:rPr>
              <w:t xml:space="preserve"> </w:t>
            </w:r>
            <w:r w:rsidRPr="00EE3E4F">
              <w:rPr>
                <w:b/>
                <w:sz w:val="26"/>
                <w:szCs w:val="26"/>
                <w:lang w:val="en-SG" w:eastAsia="en-SG"/>
              </w:rPr>
              <w:t xml:space="preserve">lượng </w:t>
            </w:r>
          </w:p>
          <w:p w14:paraId="5396173D" w14:textId="7BDDDF93" w:rsidR="00515CB5" w:rsidRPr="00EE3E4F" w:rsidRDefault="00C64FCD" w:rsidP="004C7F16">
            <w:pPr>
              <w:spacing w:before="60" w:after="60"/>
              <w:jc w:val="center"/>
              <w:rPr>
                <w:b/>
                <w:sz w:val="26"/>
                <w:szCs w:val="26"/>
                <w:lang w:val="en-SG" w:eastAsia="en-SG"/>
              </w:rPr>
            </w:pPr>
            <w:r w:rsidRPr="00EE3E4F">
              <w:rPr>
                <w:b/>
                <w:sz w:val="26"/>
                <w:szCs w:val="26"/>
                <w:lang w:val="en-SG" w:eastAsia="en-SG"/>
              </w:rPr>
              <w:t>người dùng</w:t>
            </w:r>
          </w:p>
        </w:tc>
        <w:tc>
          <w:tcPr>
            <w:tcW w:w="1654" w:type="dxa"/>
            <w:vAlign w:val="center"/>
          </w:tcPr>
          <w:p w14:paraId="40066357"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Tình</w:t>
            </w:r>
            <w:r w:rsidRPr="00EE3E4F">
              <w:rPr>
                <w:b/>
                <w:sz w:val="26"/>
                <w:szCs w:val="26"/>
                <w:lang w:eastAsia="en-SG"/>
              </w:rPr>
              <w:t xml:space="preserve"> </w:t>
            </w:r>
            <w:r w:rsidRPr="00EE3E4F">
              <w:rPr>
                <w:b/>
                <w:sz w:val="26"/>
                <w:szCs w:val="26"/>
                <w:lang w:val="en-SG" w:eastAsia="en-SG"/>
              </w:rPr>
              <w:t>trạng hoạt động</w:t>
            </w:r>
          </w:p>
        </w:tc>
        <w:tc>
          <w:tcPr>
            <w:tcW w:w="1382" w:type="dxa"/>
            <w:vAlign w:val="center"/>
          </w:tcPr>
          <w:p w14:paraId="501DD4D3" w14:textId="77777777" w:rsidR="00515CB5" w:rsidRPr="00EE3E4F" w:rsidRDefault="00C64FCD" w:rsidP="004C7F16">
            <w:pPr>
              <w:spacing w:before="60" w:after="60"/>
              <w:jc w:val="center"/>
              <w:rPr>
                <w:b/>
                <w:sz w:val="26"/>
                <w:szCs w:val="26"/>
                <w:lang w:val="en-SG" w:eastAsia="en-SG"/>
              </w:rPr>
            </w:pPr>
            <w:r w:rsidRPr="00EE3E4F">
              <w:rPr>
                <w:b/>
                <w:sz w:val="26"/>
                <w:szCs w:val="26"/>
                <w:lang w:val="en-SG" w:eastAsia="en-SG"/>
              </w:rPr>
              <w:t>Ghi chú</w:t>
            </w:r>
          </w:p>
        </w:tc>
      </w:tr>
      <w:tr w:rsidR="00C64FCD" w:rsidRPr="00EE3E4F" w14:paraId="1D8C0349" w14:textId="77777777" w:rsidTr="00125163">
        <w:trPr>
          <w:jc w:val="center"/>
        </w:trPr>
        <w:tc>
          <w:tcPr>
            <w:tcW w:w="838" w:type="dxa"/>
            <w:vAlign w:val="center"/>
          </w:tcPr>
          <w:p w14:paraId="2DF83495" w14:textId="1C503399" w:rsidR="00515CB5" w:rsidRPr="00EE3E4F" w:rsidRDefault="00C64FCD" w:rsidP="004C7F16">
            <w:pPr>
              <w:spacing w:before="60" w:after="60"/>
              <w:jc w:val="center"/>
              <w:rPr>
                <w:sz w:val="26"/>
                <w:szCs w:val="26"/>
                <w:lang w:val="en-SG" w:eastAsia="en-SG"/>
              </w:rPr>
            </w:pPr>
            <w:r w:rsidRPr="00EE3E4F">
              <w:rPr>
                <w:sz w:val="26"/>
                <w:szCs w:val="26"/>
                <w:lang w:val="en-SG" w:eastAsia="en-SG"/>
              </w:rPr>
              <w:t>1</w:t>
            </w:r>
          </w:p>
        </w:tc>
        <w:tc>
          <w:tcPr>
            <w:tcW w:w="2022" w:type="dxa"/>
            <w:vAlign w:val="center"/>
          </w:tcPr>
          <w:p w14:paraId="2606109F" w14:textId="6C65FFE2" w:rsidR="00515CB5" w:rsidRPr="00EE3E4F" w:rsidRDefault="00C64FCD" w:rsidP="004C7F16">
            <w:pPr>
              <w:spacing w:before="60" w:after="60"/>
              <w:jc w:val="center"/>
              <w:rPr>
                <w:sz w:val="26"/>
                <w:szCs w:val="26"/>
                <w:lang w:val="en-SG" w:eastAsia="en-SG"/>
              </w:rPr>
            </w:pPr>
            <w:r w:rsidRPr="00EE3E4F">
              <w:rPr>
                <w:sz w:val="26"/>
                <w:szCs w:val="26"/>
                <w:lang w:val="en-SG" w:eastAsia="en-SG"/>
              </w:rPr>
              <w:t>MC Test lite</w:t>
            </w:r>
          </w:p>
        </w:tc>
        <w:tc>
          <w:tcPr>
            <w:tcW w:w="1550" w:type="dxa"/>
            <w:vAlign w:val="center"/>
          </w:tcPr>
          <w:p w14:paraId="51B86B18" w14:textId="4ED348B9" w:rsidR="00515CB5" w:rsidRPr="00EE3E4F" w:rsidRDefault="00C64FCD" w:rsidP="004C7F16">
            <w:pPr>
              <w:spacing w:before="60" w:after="60"/>
              <w:jc w:val="center"/>
              <w:rPr>
                <w:sz w:val="26"/>
                <w:szCs w:val="26"/>
                <w:lang w:val="en-SG" w:eastAsia="en-SG"/>
              </w:rPr>
            </w:pPr>
            <w:r w:rsidRPr="00EE3E4F">
              <w:rPr>
                <w:sz w:val="26"/>
                <w:szCs w:val="26"/>
                <w:lang w:val="en-SG" w:eastAsia="en-SG"/>
              </w:rPr>
              <w:t>Chấm thi</w:t>
            </w:r>
          </w:p>
        </w:tc>
        <w:tc>
          <w:tcPr>
            <w:tcW w:w="1964" w:type="dxa"/>
            <w:vAlign w:val="center"/>
          </w:tcPr>
          <w:p w14:paraId="2AF14E90" w14:textId="23808B03" w:rsidR="00515CB5" w:rsidRPr="00EE3E4F" w:rsidRDefault="00C64FCD" w:rsidP="004C7F16">
            <w:pPr>
              <w:spacing w:before="60" w:after="60"/>
              <w:jc w:val="center"/>
              <w:rPr>
                <w:sz w:val="26"/>
                <w:szCs w:val="26"/>
                <w:lang w:val="en-SG" w:eastAsia="en-SG"/>
              </w:rPr>
            </w:pPr>
            <w:r w:rsidRPr="00EE3E4F">
              <w:rPr>
                <w:sz w:val="26"/>
                <w:szCs w:val="26"/>
                <w:lang w:val="en-SG" w:eastAsia="en-SG"/>
              </w:rPr>
              <w:t xml:space="preserve">Phòng Khảo </w:t>
            </w:r>
            <w:r w:rsidR="00125163" w:rsidRPr="00EE3E4F">
              <w:rPr>
                <w:sz w:val="26"/>
                <w:szCs w:val="26"/>
                <w:lang w:val="en-SG" w:eastAsia="en-SG"/>
              </w:rPr>
              <w:t>th</w:t>
            </w:r>
            <w:r w:rsidR="00125163">
              <w:rPr>
                <w:sz w:val="26"/>
                <w:szCs w:val="26"/>
                <w:lang w:val="en-SG" w:eastAsia="en-SG"/>
              </w:rPr>
              <w:t>í</w:t>
            </w:r>
            <w:r w:rsidRPr="00EE3E4F">
              <w:rPr>
                <w:sz w:val="26"/>
                <w:szCs w:val="26"/>
                <w:lang w:val="en-SG" w:eastAsia="en-SG"/>
              </w:rPr>
              <w:t>, Bộ môn</w:t>
            </w:r>
          </w:p>
        </w:tc>
        <w:tc>
          <w:tcPr>
            <w:tcW w:w="1654" w:type="dxa"/>
            <w:vAlign w:val="center"/>
          </w:tcPr>
          <w:p w14:paraId="065FB1CC" w14:textId="2A4E2C6D" w:rsidR="00515CB5" w:rsidRPr="00EE3E4F" w:rsidRDefault="00184380" w:rsidP="004C7F16">
            <w:pPr>
              <w:spacing w:before="60" w:after="60"/>
              <w:jc w:val="center"/>
              <w:rPr>
                <w:sz w:val="26"/>
                <w:szCs w:val="26"/>
                <w:lang w:val="en-SG" w:eastAsia="en-SG"/>
              </w:rPr>
            </w:pPr>
            <w:r w:rsidRPr="00EE3E4F">
              <w:rPr>
                <w:sz w:val="26"/>
                <w:szCs w:val="26"/>
                <w:lang w:val="en-SG" w:eastAsia="en-SG"/>
              </w:rPr>
              <w:t>Tốt</w:t>
            </w:r>
          </w:p>
        </w:tc>
        <w:tc>
          <w:tcPr>
            <w:tcW w:w="1382" w:type="dxa"/>
            <w:vAlign w:val="center"/>
          </w:tcPr>
          <w:p w14:paraId="20349D87" w14:textId="77777777" w:rsidR="00515CB5" w:rsidRPr="00EE3E4F" w:rsidRDefault="00515CB5" w:rsidP="003F1EDD">
            <w:pPr>
              <w:spacing w:before="60" w:after="60"/>
              <w:ind w:firstLineChars="200" w:firstLine="520"/>
              <w:jc w:val="center"/>
              <w:rPr>
                <w:sz w:val="26"/>
                <w:szCs w:val="26"/>
                <w:lang w:val="en-SG" w:eastAsia="en-SG"/>
              </w:rPr>
            </w:pPr>
          </w:p>
        </w:tc>
      </w:tr>
      <w:tr w:rsidR="00C64FCD" w:rsidRPr="00EE3E4F" w14:paraId="0FEA933F" w14:textId="77777777" w:rsidTr="00125163">
        <w:trPr>
          <w:jc w:val="center"/>
        </w:trPr>
        <w:tc>
          <w:tcPr>
            <w:tcW w:w="838" w:type="dxa"/>
            <w:vAlign w:val="center"/>
          </w:tcPr>
          <w:p w14:paraId="1F66C6B0" w14:textId="2C859B1C" w:rsidR="00515CB5" w:rsidRPr="00EE3E4F" w:rsidRDefault="00C64FCD" w:rsidP="004C7F16">
            <w:pPr>
              <w:spacing w:before="60" w:after="60"/>
              <w:jc w:val="center"/>
              <w:rPr>
                <w:sz w:val="26"/>
                <w:szCs w:val="26"/>
                <w:lang w:val="en-SG" w:eastAsia="en-SG"/>
              </w:rPr>
            </w:pPr>
            <w:r w:rsidRPr="00EE3E4F">
              <w:rPr>
                <w:sz w:val="26"/>
                <w:szCs w:val="26"/>
                <w:lang w:val="en-SG" w:eastAsia="en-SG"/>
              </w:rPr>
              <w:t>2</w:t>
            </w:r>
          </w:p>
        </w:tc>
        <w:tc>
          <w:tcPr>
            <w:tcW w:w="2022" w:type="dxa"/>
            <w:vAlign w:val="center"/>
          </w:tcPr>
          <w:p w14:paraId="44E10622" w14:textId="31E0C41B" w:rsidR="00515CB5" w:rsidRPr="00EE3E4F" w:rsidRDefault="00C64FCD" w:rsidP="004C7F16">
            <w:pPr>
              <w:spacing w:before="60" w:after="60"/>
              <w:jc w:val="center"/>
              <w:rPr>
                <w:sz w:val="26"/>
                <w:szCs w:val="26"/>
                <w:lang w:val="en-SG" w:eastAsia="en-SG"/>
              </w:rPr>
            </w:pPr>
            <w:r w:rsidRPr="00EE3E4F">
              <w:rPr>
                <w:sz w:val="26"/>
                <w:szCs w:val="26"/>
                <w:lang w:val="en-SG" w:eastAsia="en-SG"/>
              </w:rPr>
              <w:t>BSC Exam</w:t>
            </w:r>
          </w:p>
        </w:tc>
        <w:tc>
          <w:tcPr>
            <w:tcW w:w="1550" w:type="dxa"/>
            <w:vAlign w:val="center"/>
          </w:tcPr>
          <w:p w14:paraId="07B52909" w14:textId="63455FFA" w:rsidR="00515CB5" w:rsidRPr="00EE3E4F" w:rsidRDefault="00C64FCD" w:rsidP="004C7F16">
            <w:pPr>
              <w:spacing w:before="60" w:after="60"/>
              <w:jc w:val="center"/>
              <w:rPr>
                <w:sz w:val="26"/>
                <w:szCs w:val="26"/>
                <w:lang w:val="en-SG" w:eastAsia="en-SG"/>
              </w:rPr>
            </w:pPr>
            <w:r w:rsidRPr="00EE3E4F">
              <w:rPr>
                <w:sz w:val="26"/>
                <w:szCs w:val="26"/>
                <w:lang w:val="en-SG" w:eastAsia="en-SG"/>
              </w:rPr>
              <w:t>Tổ chức thi</w:t>
            </w:r>
          </w:p>
        </w:tc>
        <w:tc>
          <w:tcPr>
            <w:tcW w:w="1964" w:type="dxa"/>
            <w:vAlign w:val="center"/>
          </w:tcPr>
          <w:p w14:paraId="4BF3FA36" w14:textId="725AD07B" w:rsidR="00515CB5" w:rsidRPr="00EE3E4F" w:rsidRDefault="00C64FCD" w:rsidP="004C7F16">
            <w:pPr>
              <w:spacing w:before="60" w:after="60"/>
              <w:jc w:val="center"/>
              <w:rPr>
                <w:sz w:val="26"/>
                <w:szCs w:val="26"/>
                <w:lang w:val="en-SG" w:eastAsia="en-SG"/>
              </w:rPr>
            </w:pPr>
            <w:r w:rsidRPr="00EE3E4F">
              <w:rPr>
                <w:sz w:val="26"/>
                <w:szCs w:val="26"/>
                <w:lang w:val="en-SG" w:eastAsia="en-SG"/>
              </w:rPr>
              <w:t xml:space="preserve">Phòng Khảo </w:t>
            </w:r>
            <w:r w:rsidR="00125163" w:rsidRPr="00EE3E4F">
              <w:rPr>
                <w:sz w:val="26"/>
                <w:szCs w:val="26"/>
                <w:lang w:val="en-SG" w:eastAsia="en-SG"/>
              </w:rPr>
              <w:t>th</w:t>
            </w:r>
            <w:r w:rsidR="00125163">
              <w:rPr>
                <w:sz w:val="26"/>
                <w:szCs w:val="26"/>
                <w:lang w:val="en-SG" w:eastAsia="en-SG"/>
              </w:rPr>
              <w:t>í</w:t>
            </w:r>
            <w:r w:rsidRPr="00EE3E4F">
              <w:rPr>
                <w:sz w:val="26"/>
                <w:szCs w:val="26"/>
                <w:lang w:val="en-SG" w:eastAsia="en-SG"/>
              </w:rPr>
              <w:t>, Bộ môn</w:t>
            </w:r>
          </w:p>
        </w:tc>
        <w:tc>
          <w:tcPr>
            <w:tcW w:w="1654" w:type="dxa"/>
            <w:vAlign w:val="center"/>
          </w:tcPr>
          <w:p w14:paraId="69D2CF71" w14:textId="75793507" w:rsidR="00515CB5" w:rsidRPr="00EE3E4F" w:rsidRDefault="00317918" w:rsidP="00A10DB2">
            <w:pPr>
              <w:spacing w:before="60" w:after="60"/>
              <w:jc w:val="center"/>
              <w:rPr>
                <w:sz w:val="26"/>
                <w:szCs w:val="26"/>
                <w:lang w:val="en-SG" w:eastAsia="en-SG"/>
              </w:rPr>
            </w:pPr>
            <w:r w:rsidRPr="00317918">
              <w:rPr>
                <w:sz w:val="26"/>
                <w:szCs w:val="26"/>
                <w:lang w:eastAsia="en-SG"/>
              </w:rPr>
              <w:t>Phần mềm không thể khởi động</w:t>
            </w:r>
          </w:p>
        </w:tc>
        <w:tc>
          <w:tcPr>
            <w:tcW w:w="1382" w:type="dxa"/>
            <w:vAlign w:val="center"/>
          </w:tcPr>
          <w:p w14:paraId="576D1C7C" w14:textId="0B5A16E8" w:rsidR="00515CB5" w:rsidRPr="00EE3E4F" w:rsidRDefault="003F1EDD" w:rsidP="003F1EDD">
            <w:pPr>
              <w:spacing w:before="60" w:after="60"/>
              <w:jc w:val="center"/>
              <w:rPr>
                <w:sz w:val="26"/>
                <w:szCs w:val="26"/>
                <w:lang w:val="en-SG" w:eastAsia="en-SG"/>
              </w:rPr>
            </w:pPr>
            <w:r>
              <w:rPr>
                <w:sz w:val="26"/>
                <w:szCs w:val="26"/>
                <w:lang w:val="en-SG" w:eastAsia="en-SG"/>
              </w:rPr>
              <w:t>Đang chờ Bảo trì phần mềm</w:t>
            </w:r>
          </w:p>
        </w:tc>
      </w:tr>
      <w:tr w:rsidR="00A31999" w:rsidRPr="00EE3E4F" w14:paraId="3FEDEBEA" w14:textId="77777777" w:rsidTr="00125163">
        <w:trPr>
          <w:jc w:val="center"/>
        </w:trPr>
        <w:tc>
          <w:tcPr>
            <w:tcW w:w="838" w:type="dxa"/>
            <w:vAlign w:val="center"/>
          </w:tcPr>
          <w:p w14:paraId="744A2C0C" w14:textId="25804B7F" w:rsidR="00A31999" w:rsidRPr="00EE3E4F" w:rsidRDefault="00A31999" w:rsidP="004C7F16">
            <w:pPr>
              <w:spacing w:before="60" w:after="60"/>
              <w:jc w:val="center"/>
              <w:rPr>
                <w:sz w:val="26"/>
                <w:szCs w:val="26"/>
                <w:lang w:val="en-SG" w:eastAsia="en-SG"/>
              </w:rPr>
            </w:pPr>
            <w:r>
              <w:rPr>
                <w:sz w:val="26"/>
                <w:szCs w:val="26"/>
                <w:lang w:val="en-SG" w:eastAsia="en-SG"/>
              </w:rPr>
              <w:t>3</w:t>
            </w:r>
          </w:p>
        </w:tc>
        <w:tc>
          <w:tcPr>
            <w:tcW w:w="2022" w:type="dxa"/>
            <w:vAlign w:val="center"/>
          </w:tcPr>
          <w:p w14:paraId="4FDC5223" w14:textId="77777777" w:rsidR="00B50322" w:rsidRDefault="00B50322" w:rsidP="004C7F16">
            <w:pPr>
              <w:spacing w:before="60" w:after="60"/>
              <w:jc w:val="center"/>
              <w:rPr>
                <w:sz w:val="26"/>
                <w:szCs w:val="26"/>
                <w:lang w:val="en-SG" w:eastAsia="en-SG"/>
              </w:rPr>
            </w:pPr>
            <w:r>
              <w:rPr>
                <w:sz w:val="26"/>
                <w:szCs w:val="26"/>
                <w:lang w:val="en-SG" w:eastAsia="en-SG"/>
              </w:rPr>
              <w:t>Phần mềm</w:t>
            </w:r>
          </w:p>
          <w:p w14:paraId="5C88BFCC" w14:textId="1EF59EDD" w:rsidR="00A31999" w:rsidRPr="00EE3E4F" w:rsidRDefault="00C96D38" w:rsidP="004C7F16">
            <w:pPr>
              <w:spacing w:before="60" w:after="60"/>
              <w:jc w:val="center"/>
              <w:rPr>
                <w:sz w:val="26"/>
                <w:szCs w:val="26"/>
                <w:lang w:val="en-SG" w:eastAsia="en-SG"/>
              </w:rPr>
            </w:pPr>
            <w:r>
              <w:rPr>
                <w:sz w:val="26"/>
                <w:szCs w:val="26"/>
                <w:lang w:val="en-SG" w:eastAsia="en-SG"/>
              </w:rPr>
              <w:t>vân tay</w:t>
            </w:r>
          </w:p>
        </w:tc>
        <w:tc>
          <w:tcPr>
            <w:tcW w:w="1550" w:type="dxa"/>
            <w:vAlign w:val="center"/>
          </w:tcPr>
          <w:p w14:paraId="0532D433" w14:textId="25DA7FE4" w:rsidR="00A31999" w:rsidRPr="00EE3E4F" w:rsidRDefault="008961C4" w:rsidP="004C7F16">
            <w:pPr>
              <w:spacing w:before="60" w:after="60"/>
              <w:jc w:val="center"/>
              <w:rPr>
                <w:sz w:val="26"/>
                <w:szCs w:val="26"/>
                <w:lang w:val="en-SG" w:eastAsia="en-SG"/>
              </w:rPr>
            </w:pPr>
            <w:r>
              <w:rPr>
                <w:sz w:val="26"/>
                <w:szCs w:val="26"/>
                <w:lang w:val="en-SG" w:eastAsia="en-SG"/>
              </w:rPr>
              <w:t>Điểm danh sinh viên</w:t>
            </w:r>
          </w:p>
        </w:tc>
        <w:tc>
          <w:tcPr>
            <w:tcW w:w="1964" w:type="dxa"/>
            <w:vAlign w:val="center"/>
          </w:tcPr>
          <w:p w14:paraId="0A0348E6" w14:textId="0FF0172B" w:rsidR="00A31999" w:rsidRPr="00EE3E4F" w:rsidRDefault="008A277F" w:rsidP="00580CA8">
            <w:pPr>
              <w:spacing w:before="60" w:after="60"/>
              <w:jc w:val="center"/>
              <w:rPr>
                <w:sz w:val="26"/>
                <w:szCs w:val="26"/>
                <w:lang w:val="en-SG" w:eastAsia="en-SG"/>
              </w:rPr>
            </w:pPr>
            <w:r w:rsidRPr="00EE3E4F">
              <w:rPr>
                <w:sz w:val="26"/>
                <w:szCs w:val="26"/>
                <w:lang w:val="en-SG" w:eastAsia="en-SG"/>
              </w:rPr>
              <w:t>Phòng Khảo th</w:t>
            </w:r>
            <w:r w:rsidR="00795E49">
              <w:rPr>
                <w:sz w:val="26"/>
                <w:szCs w:val="26"/>
                <w:lang w:val="en-SG" w:eastAsia="en-SG"/>
              </w:rPr>
              <w:t>í</w:t>
            </w:r>
            <w:r w:rsidRPr="00EE3E4F">
              <w:rPr>
                <w:sz w:val="26"/>
                <w:szCs w:val="26"/>
                <w:lang w:val="en-SG" w:eastAsia="en-SG"/>
              </w:rPr>
              <w:t>,</w:t>
            </w:r>
            <w:r w:rsidR="001006EC">
              <w:rPr>
                <w:sz w:val="26"/>
                <w:szCs w:val="26"/>
                <w:lang w:val="en-SG" w:eastAsia="en-SG"/>
              </w:rPr>
              <w:t xml:space="preserve"> Phòng Công tác sinh</w:t>
            </w:r>
            <w:r w:rsidR="00F25270">
              <w:rPr>
                <w:sz w:val="26"/>
                <w:szCs w:val="26"/>
                <w:lang w:val="en-SG" w:eastAsia="en-SG"/>
              </w:rPr>
              <w:t xml:space="preserve"> </w:t>
            </w:r>
            <w:r w:rsidR="0045669C">
              <w:rPr>
                <w:sz w:val="26"/>
                <w:szCs w:val="26"/>
                <w:lang w:val="en-SG" w:eastAsia="en-SG"/>
              </w:rPr>
              <w:t xml:space="preserve">viên, </w:t>
            </w:r>
            <w:r w:rsidR="00125163">
              <w:rPr>
                <w:sz w:val="26"/>
                <w:szCs w:val="26"/>
                <w:lang w:val="en-SG" w:eastAsia="en-SG"/>
              </w:rPr>
              <w:t>tất cả sinh viên</w:t>
            </w:r>
          </w:p>
        </w:tc>
        <w:tc>
          <w:tcPr>
            <w:tcW w:w="1654" w:type="dxa"/>
            <w:vAlign w:val="center"/>
          </w:tcPr>
          <w:p w14:paraId="3B106504" w14:textId="38BB4B73" w:rsidR="00A31999" w:rsidRPr="00317918" w:rsidRDefault="00B50322" w:rsidP="00A10DB2">
            <w:pPr>
              <w:spacing w:before="60" w:after="60"/>
              <w:jc w:val="center"/>
              <w:rPr>
                <w:sz w:val="26"/>
                <w:szCs w:val="26"/>
                <w:lang w:eastAsia="en-SG"/>
              </w:rPr>
            </w:pPr>
            <w:r w:rsidRPr="00EE3E4F">
              <w:rPr>
                <w:sz w:val="26"/>
                <w:szCs w:val="26"/>
                <w:lang w:val="en-SG" w:eastAsia="en-SG"/>
              </w:rPr>
              <w:t>Tốt</w:t>
            </w:r>
          </w:p>
        </w:tc>
        <w:tc>
          <w:tcPr>
            <w:tcW w:w="1382" w:type="dxa"/>
            <w:vAlign w:val="center"/>
          </w:tcPr>
          <w:p w14:paraId="7F000C89" w14:textId="044A46FC" w:rsidR="00A31999" w:rsidRDefault="00A31999" w:rsidP="003F1EDD">
            <w:pPr>
              <w:spacing w:before="60" w:after="60"/>
              <w:jc w:val="center"/>
              <w:rPr>
                <w:sz w:val="26"/>
                <w:szCs w:val="26"/>
                <w:lang w:val="en-SG" w:eastAsia="en-SG"/>
              </w:rPr>
            </w:pPr>
          </w:p>
        </w:tc>
      </w:tr>
    </w:tbl>
    <w:p w14:paraId="351F9554" w14:textId="77777777" w:rsidR="00515CB5" w:rsidRPr="00EE3E4F" w:rsidRDefault="00C64FCD" w:rsidP="007A0147">
      <w:pPr>
        <w:spacing w:before="120" w:line="360" w:lineRule="auto"/>
        <w:ind w:firstLineChars="218" w:firstLine="567"/>
        <w:jc w:val="both"/>
        <w:rPr>
          <w:sz w:val="26"/>
          <w:szCs w:val="26"/>
          <w:lang w:val="en-SG" w:eastAsia="en-SG"/>
        </w:rPr>
      </w:pPr>
      <w:r w:rsidRPr="00EE3E4F">
        <w:rPr>
          <w:sz w:val="26"/>
          <w:szCs w:val="26"/>
          <w:lang w:val="en-SG" w:eastAsia="en-SG"/>
        </w:rPr>
        <w:t>3. Hợp đồng CNTT chuyên dụng mà đơn vị đang phụ trách trực tiếp</w:t>
      </w:r>
    </w:p>
    <w:tbl>
      <w:tblPr>
        <w:tblStyle w:val="TableGrid"/>
        <w:tblW w:w="8500" w:type="dxa"/>
        <w:jc w:val="center"/>
        <w:tblLook w:val="04A0" w:firstRow="1" w:lastRow="0" w:firstColumn="1" w:lastColumn="0" w:noHBand="0" w:noVBand="1"/>
      </w:tblPr>
      <w:tblGrid>
        <w:gridCol w:w="866"/>
        <w:gridCol w:w="2673"/>
        <w:gridCol w:w="1223"/>
        <w:gridCol w:w="1329"/>
        <w:gridCol w:w="1275"/>
        <w:gridCol w:w="1134"/>
      </w:tblGrid>
      <w:tr w:rsidR="00515CB5" w:rsidRPr="00EE3E4F" w14:paraId="75C2BFC5" w14:textId="77777777" w:rsidTr="004B3D66">
        <w:trPr>
          <w:jc w:val="center"/>
        </w:trPr>
        <w:tc>
          <w:tcPr>
            <w:tcW w:w="866" w:type="dxa"/>
            <w:tcBorders>
              <w:bottom w:val="single" w:sz="4" w:space="0" w:color="auto"/>
            </w:tcBorders>
            <w:vAlign w:val="center"/>
          </w:tcPr>
          <w:p w14:paraId="17B08F42" w14:textId="77777777" w:rsidR="00515CB5" w:rsidRPr="00EE3E4F" w:rsidRDefault="00C64FCD" w:rsidP="009D3D27">
            <w:pPr>
              <w:spacing w:before="60" w:after="60"/>
              <w:jc w:val="center"/>
              <w:rPr>
                <w:b/>
                <w:sz w:val="26"/>
                <w:szCs w:val="26"/>
                <w:lang w:val="en-SG" w:eastAsia="en-SG"/>
              </w:rPr>
            </w:pPr>
            <w:r w:rsidRPr="00EE3E4F">
              <w:rPr>
                <w:b/>
                <w:sz w:val="26"/>
                <w:szCs w:val="26"/>
                <w:lang w:val="en-SG" w:eastAsia="en-SG"/>
              </w:rPr>
              <w:t>STT</w:t>
            </w:r>
          </w:p>
        </w:tc>
        <w:tc>
          <w:tcPr>
            <w:tcW w:w="2673" w:type="dxa"/>
            <w:tcBorders>
              <w:bottom w:val="single" w:sz="4" w:space="0" w:color="auto"/>
            </w:tcBorders>
            <w:vAlign w:val="center"/>
          </w:tcPr>
          <w:p w14:paraId="6B74A559" w14:textId="77777777" w:rsidR="00515CB5" w:rsidRPr="00EE3E4F" w:rsidRDefault="00C64FCD" w:rsidP="009D3D27">
            <w:pPr>
              <w:spacing w:before="60" w:after="60"/>
              <w:jc w:val="center"/>
              <w:rPr>
                <w:b/>
                <w:sz w:val="26"/>
                <w:szCs w:val="26"/>
                <w:lang w:val="en-SG" w:eastAsia="en-SG"/>
              </w:rPr>
            </w:pPr>
            <w:r w:rsidRPr="00EE3E4F">
              <w:rPr>
                <w:b/>
                <w:sz w:val="26"/>
                <w:szCs w:val="26"/>
                <w:lang w:val="en-SG" w:eastAsia="en-SG"/>
              </w:rPr>
              <w:t>Tên</w:t>
            </w:r>
            <w:r w:rsidRPr="00EE3E4F">
              <w:rPr>
                <w:b/>
                <w:sz w:val="26"/>
                <w:szCs w:val="26"/>
                <w:lang w:eastAsia="en-SG"/>
              </w:rPr>
              <w:t xml:space="preserve"> </w:t>
            </w:r>
            <w:r w:rsidRPr="00EE3E4F">
              <w:rPr>
                <w:b/>
                <w:sz w:val="26"/>
                <w:szCs w:val="26"/>
                <w:lang w:val="en-SG" w:eastAsia="en-SG"/>
              </w:rPr>
              <w:t>hợp đồng/dịch vụ (xin mã số hợp đồng)</w:t>
            </w:r>
          </w:p>
        </w:tc>
        <w:tc>
          <w:tcPr>
            <w:tcW w:w="1223" w:type="dxa"/>
            <w:tcBorders>
              <w:bottom w:val="single" w:sz="4" w:space="0" w:color="auto"/>
            </w:tcBorders>
            <w:vAlign w:val="center"/>
          </w:tcPr>
          <w:p w14:paraId="74F84762" w14:textId="77777777" w:rsidR="00515CB5" w:rsidRPr="00EE3E4F" w:rsidRDefault="00C64FCD" w:rsidP="009D3D27">
            <w:pPr>
              <w:spacing w:before="60" w:after="60"/>
              <w:jc w:val="center"/>
              <w:rPr>
                <w:b/>
                <w:sz w:val="26"/>
                <w:szCs w:val="26"/>
                <w:lang w:val="en-SG" w:eastAsia="en-SG"/>
              </w:rPr>
            </w:pPr>
            <w:r w:rsidRPr="00EE3E4F">
              <w:rPr>
                <w:b/>
                <w:sz w:val="26"/>
                <w:szCs w:val="26"/>
                <w:lang w:val="en-SG" w:eastAsia="en-SG"/>
              </w:rPr>
              <w:t>Đơn vị cung cấp</w:t>
            </w:r>
          </w:p>
        </w:tc>
        <w:tc>
          <w:tcPr>
            <w:tcW w:w="1329" w:type="dxa"/>
            <w:tcBorders>
              <w:bottom w:val="single" w:sz="4" w:space="0" w:color="auto"/>
            </w:tcBorders>
            <w:vAlign w:val="center"/>
          </w:tcPr>
          <w:p w14:paraId="73D764C6" w14:textId="77777777" w:rsidR="00515CB5" w:rsidRPr="00EE3E4F" w:rsidRDefault="00C64FCD" w:rsidP="009D3D27">
            <w:pPr>
              <w:spacing w:before="60" w:after="60"/>
              <w:jc w:val="center"/>
              <w:rPr>
                <w:b/>
                <w:sz w:val="26"/>
                <w:szCs w:val="26"/>
                <w:lang w:val="en-SG" w:eastAsia="en-SG"/>
              </w:rPr>
            </w:pPr>
            <w:r w:rsidRPr="00EE3E4F">
              <w:rPr>
                <w:b/>
                <w:sz w:val="26"/>
                <w:szCs w:val="26"/>
                <w:lang w:val="en-SG" w:eastAsia="en-SG"/>
              </w:rPr>
              <w:t>Thời gian hiệu lực</w:t>
            </w:r>
          </w:p>
        </w:tc>
        <w:tc>
          <w:tcPr>
            <w:tcW w:w="1275" w:type="dxa"/>
            <w:tcBorders>
              <w:bottom w:val="single" w:sz="4" w:space="0" w:color="auto"/>
            </w:tcBorders>
            <w:vAlign w:val="center"/>
          </w:tcPr>
          <w:p w14:paraId="2941E89B" w14:textId="77777777" w:rsidR="00515CB5" w:rsidRPr="00EE3E4F" w:rsidRDefault="00C64FCD" w:rsidP="009D3D27">
            <w:pPr>
              <w:spacing w:before="60" w:after="60"/>
              <w:jc w:val="center"/>
              <w:rPr>
                <w:b/>
                <w:sz w:val="26"/>
                <w:szCs w:val="26"/>
                <w:lang w:val="en-SG" w:eastAsia="en-SG"/>
              </w:rPr>
            </w:pPr>
            <w:r w:rsidRPr="00EE3E4F">
              <w:rPr>
                <w:b/>
                <w:sz w:val="26"/>
                <w:szCs w:val="26"/>
                <w:lang w:val="en-SG" w:eastAsia="en-SG"/>
              </w:rPr>
              <w:t>Nội dung chính</w:t>
            </w:r>
          </w:p>
        </w:tc>
        <w:tc>
          <w:tcPr>
            <w:tcW w:w="1134" w:type="dxa"/>
            <w:tcBorders>
              <w:bottom w:val="single" w:sz="4" w:space="0" w:color="auto"/>
            </w:tcBorders>
            <w:vAlign w:val="center"/>
          </w:tcPr>
          <w:p w14:paraId="608552B4" w14:textId="77777777" w:rsidR="00515CB5" w:rsidRPr="00EE3E4F" w:rsidRDefault="00C64FCD" w:rsidP="009D3D27">
            <w:pPr>
              <w:spacing w:before="60" w:after="60"/>
              <w:jc w:val="center"/>
              <w:rPr>
                <w:b/>
                <w:sz w:val="26"/>
                <w:szCs w:val="26"/>
                <w:lang w:val="en-SG" w:eastAsia="en-SG"/>
              </w:rPr>
            </w:pPr>
            <w:r w:rsidRPr="00EE3E4F">
              <w:rPr>
                <w:b/>
                <w:sz w:val="26"/>
                <w:szCs w:val="26"/>
                <w:lang w:val="en-SG" w:eastAsia="en-SG"/>
              </w:rPr>
              <w:t>Ghi chú</w:t>
            </w:r>
          </w:p>
        </w:tc>
      </w:tr>
      <w:tr w:rsidR="00515CB5" w:rsidRPr="00EE3E4F" w14:paraId="03D35A99" w14:textId="77777777" w:rsidTr="004B3D66">
        <w:trPr>
          <w:jc w:val="center"/>
        </w:trPr>
        <w:tc>
          <w:tcPr>
            <w:tcW w:w="866" w:type="dxa"/>
            <w:tcBorders>
              <w:tl2br w:val="single" w:sz="4" w:space="0" w:color="auto"/>
            </w:tcBorders>
            <w:vAlign w:val="center"/>
          </w:tcPr>
          <w:p w14:paraId="4B43D67C" w14:textId="77777777" w:rsidR="00515CB5" w:rsidRPr="00EE3E4F" w:rsidRDefault="00515CB5" w:rsidP="009D3D27">
            <w:pPr>
              <w:spacing w:before="60" w:after="60"/>
              <w:ind w:firstLineChars="200" w:firstLine="520"/>
              <w:rPr>
                <w:sz w:val="26"/>
                <w:szCs w:val="26"/>
                <w:lang w:val="en-SG" w:eastAsia="en-SG"/>
              </w:rPr>
            </w:pPr>
          </w:p>
        </w:tc>
        <w:tc>
          <w:tcPr>
            <w:tcW w:w="2673" w:type="dxa"/>
            <w:tcBorders>
              <w:tl2br w:val="single" w:sz="4" w:space="0" w:color="auto"/>
            </w:tcBorders>
            <w:vAlign w:val="center"/>
          </w:tcPr>
          <w:p w14:paraId="04883EDF" w14:textId="77777777" w:rsidR="00515CB5" w:rsidRPr="00EE3E4F" w:rsidRDefault="00515CB5" w:rsidP="009D3D27">
            <w:pPr>
              <w:spacing w:before="60" w:after="60"/>
              <w:ind w:firstLineChars="200" w:firstLine="520"/>
              <w:rPr>
                <w:sz w:val="26"/>
                <w:szCs w:val="26"/>
                <w:lang w:val="en-SG" w:eastAsia="en-SG"/>
              </w:rPr>
            </w:pPr>
          </w:p>
        </w:tc>
        <w:tc>
          <w:tcPr>
            <w:tcW w:w="1223" w:type="dxa"/>
            <w:tcBorders>
              <w:tl2br w:val="single" w:sz="4" w:space="0" w:color="auto"/>
            </w:tcBorders>
            <w:vAlign w:val="center"/>
          </w:tcPr>
          <w:p w14:paraId="79E0B318" w14:textId="77777777" w:rsidR="00515CB5" w:rsidRPr="00EE3E4F" w:rsidRDefault="00515CB5" w:rsidP="009D3D27">
            <w:pPr>
              <w:spacing w:before="60" w:after="60"/>
              <w:ind w:firstLineChars="200" w:firstLine="520"/>
              <w:rPr>
                <w:sz w:val="26"/>
                <w:szCs w:val="26"/>
                <w:lang w:val="en-SG" w:eastAsia="en-SG"/>
              </w:rPr>
            </w:pPr>
          </w:p>
        </w:tc>
        <w:tc>
          <w:tcPr>
            <w:tcW w:w="1329" w:type="dxa"/>
            <w:tcBorders>
              <w:tl2br w:val="single" w:sz="4" w:space="0" w:color="auto"/>
            </w:tcBorders>
            <w:vAlign w:val="center"/>
          </w:tcPr>
          <w:p w14:paraId="3C43A7DD" w14:textId="77777777" w:rsidR="00515CB5" w:rsidRPr="00EE3E4F" w:rsidRDefault="00515CB5" w:rsidP="009D3D27">
            <w:pPr>
              <w:spacing w:before="60" w:after="60"/>
              <w:ind w:firstLineChars="200" w:firstLine="520"/>
              <w:rPr>
                <w:sz w:val="26"/>
                <w:szCs w:val="26"/>
                <w:lang w:val="en-SG" w:eastAsia="en-SG"/>
              </w:rPr>
            </w:pPr>
          </w:p>
        </w:tc>
        <w:tc>
          <w:tcPr>
            <w:tcW w:w="1275" w:type="dxa"/>
            <w:tcBorders>
              <w:tl2br w:val="single" w:sz="4" w:space="0" w:color="auto"/>
            </w:tcBorders>
            <w:vAlign w:val="center"/>
          </w:tcPr>
          <w:p w14:paraId="0A8BA4C7" w14:textId="77777777" w:rsidR="00515CB5" w:rsidRPr="00EE3E4F" w:rsidRDefault="00515CB5" w:rsidP="009D3D27">
            <w:pPr>
              <w:spacing w:before="60" w:after="60"/>
              <w:ind w:firstLineChars="200" w:firstLine="520"/>
              <w:rPr>
                <w:sz w:val="26"/>
                <w:szCs w:val="26"/>
                <w:lang w:val="en-SG" w:eastAsia="en-SG"/>
              </w:rPr>
            </w:pPr>
          </w:p>
        </w:tc>
        <w:tc>
          <w:tcPr>
            <w:tcW w:w="1134" w:type="dxa"/>
            <w:tcBorders>
              <w:tl2br w:val="single" w:sz="4" w:space="0" w:color="auto"/>
            </w:tcBorders>
            <w:vAlign w:val="center"/>
          </w:tcPr>
          <w:p w14:paraId="2A3D1174" w14:textId="77777777" w:rsidR="00515CB5" w:rsidRPr="00EE3E4F" w:rsidRDefault="00515CB5" w:rsidP="009D3D27">
            <w:pPr>
              <w:spacing w:before="60" w:after="60"/>
              <w:ind w:firstLineChars="200" w:firstLine="520"/>
              <w:rPr>
                <w:sz w:val="26"/>
                <w:szCs w:val="26"/>
                <w:lang w:val="en-SG" w:eastAsia="en-SG"/>
              </w:rPr>
            </w:pPr>
          </w:p>
        </w:tc>
      </w:tr>
    </w:tbl>
    <w:p w14:paraId="31B9ECC0" w14:textId="77777777" w:rsidR="00515CB5" w:rsidRPr="00EE3E4F" w:rsidRDefault="00C64FCD" w:rsidP="00262502">
      <w:pPr>
        <w:spacing w:line="312" w:lineRule="auto"/>
        <w:ind w:firstLineChars="218" w:firstLine="567"/>
        <w:jc w:val="both"/>
        <w:rPr>
          <w:b/>
          <w:bCs/>
          <w:sz w:val="26"/>
          <w:szCs w:val="26"/>
          <w:lang w:val="en-SG" w:eastAsia="en-SG"/>
        </w:rPr>
      </w:pPr>
      <w:r w:rsidRPr="00EE3E4F">
        <w:rPr>
          <w:b/>
          <w:bCs/>
          <w:sz w:val="26"/>
          <w:szCs w:val="26"/>
          <w:lang w:val="en-SG" w:eastAsia="en-SG"/>
        </w:rPr>
        <w:lastRenderedPageBreak/>
        <w:t>III. ĐÁNH GIÁ CHUNG</w:t>
      </w:r>
    </w:p>
    <w:p w14:paraId="44BC4E40" w14:textId="2BD74C5A" w:rsidR="00515CB5" w:rsidRDefault="00C64FCD" w:rsidP="00262502">
      <w:pPr>
        <w:spacing w:line="312" w:lineRule="auto"/>
        <w:ind w:firstLineChars="218" w:firstLine="567"/>
        <w:jc w:val="both"/>
        <w:rPr>
          <w:sz w:val="26"/>
          <w:szCs w:val="26"/>
          <w:lang w:val="en-SG" w:eastAsia="en-SG"/>
        </w:rPr>
      </w:pPr>
      <w:r w:rsidRPr="00104E5D">
        <w:rPr>
          <w:b/>
          <w:sz w:val="26"/>
          <w:szCs w:val="26"/>
          <w:lang w:eastAsia="en-SG"/>
        </w:rPr>
        <w:t xml:space="preserve">1. </w:t>
      </w:r>
      <w:r w:rsidRPr="00104E5D">
        <w:rPr>
          <w:b/>
          <w:sz w:val="26"/>
          <w:szCs w:val="26"/>
          <w:lang w:val="en-SG" w:eastAsia="en-SG"/>
        </w:rPr>
        <w:t>Điểm mạnh:</w:t>
      </w:r>
      <w:r w:rsidR="00FB54FD" w:rsidRPr="00104E5D">
        <w:rPr>
          <w:b/>
          <w:sz w:val="26"/>
          <w:szCs w:val="26"/>
          <w:lang w:val="en-SG" w:eastAsia="en-SG"/>
        </w:rPr>
        <w:t xml:space="preserve"> </w:t>
      </w:r>
      <w:r w:rsidR="00DB7429" w:rsidRPr="00DB7429">
        <w:rPr>
          <w:sz w:val="26"/>
          <w:szCs w:val="26"/>
          <w:lang w:val="en-SG" w:eastAsia="en-SG"/>
        </w:rPr>
        <w:t>Phòng</w:t>
      </w:r>
      <w:r w:rsidR="00DB7429">
        <w:rPr>
          <w:sz w:val="26"/>
          <w:szCs w:val="26"/>
          <w:lang w:val="en-SG" w:eastAsia="en-SG"/>
        </w:rPr>
        <w:t xml:space="preserve"> Khảo thí đã số hóa một số công tác sau:</w:t>
      </w:r>
    </w:p>
    <w:tbl>
      <w:tblPr>
        <w:tblStyle w:val="TableGrid"/>
        <w:tblW w:w="5000" w:type="pct"/>
        <w:jc w:val="center"/>
        <w:tblLook w:val="04A0" w:firstRow="1" w:lastRow="0" w:firstColumn="1" w:lastColumn="0" w:noHBand="0" w:noVBand="1"/>
      </w:tblPr>
      <w:tblGrid>
        <w:gridCol w:w="4837"/>
        <w:gridCol w:w="4224"/>
      </w:tblGrid>
      <w:tr w:rsidR="00851AD0" w14:paraId="28536829" w14:textId="654BD8B3" w:rsidTr="0029238A">
        <w:trPr>
          <w:jc w:val="center"/>
        </w:trPr>
        <w:tc>
          <w:tcPr>
            <w:tcW w:w="2669" w:type="pct"/>
            <w:vAlign w:val="center"/>
          </w:tcPr>
          <w:p w14:paraId="4DFAC48E" w14:textId="0740EC8F" w:rsidR="00851AD0" w:rsidRPr="00E92A14" w:rsidRDefault="00851AD0" w:rsidP="00851AD0">
            <w:pPr>
              <w:spacing w:before="60" w:after="60"/>
              <w:jc w:val="center"/>
              <w:rPr>
                <w:b/>
                <w:sz w:val="26"/>
                <w:szCs w:val="26"/>
                <w:lang w:val="en-SG" w:eastAsia="en-SG"/>
              </w:rPr>
            </w:pPr>
            <w:r w:rsidRPr="00E92A14">
              <w:rPr>
                <w:b/>
                <w:sz w:val="26"/>
                <w:szCs w:val="26"/>
                <w:lang w:val="en-SG" w:eastAsia="en-SG"/>
              </w:rPr>
              <w:t xml:space="preserve">Lưu </w:t>
            </w:r>
            <w:r w:rsidRPr="00E92A14">
              <w:rPr>
                <w:b/>
                <w:sz w:val="26"/>
                <w:szCs w:val="26"/>
                <w:lang w:val="en-SG" w:eastAsia="en-SG"/>
              </w:rPr>
              <w:t xml:space="preserve">trữ </w:t>
            </w:r>
            <w:r w:rsidRPr="00E92A14">
              <w:rPr>
                <w:b/>
                <w:sz w:val="26"/>
                <w:szCs w:val="26"/>
                <w:lang w:val="en-SG" w:eastAsia="en-SG"/>
              </w:rPr>
              <w:t>dữ liệu trực tuyến</w:t>
            </w:r>
          </w:p>
        </w:tc>
        <w:tc>
          <w:tcPr>
            <w:tcW w:w="2331" w:type="pct"/>
            <w:vAlign w:val="center"/>
          </w:tcPr>
          <w:p w14:paraId="08E692EB" w14:textId="7400886A" w:rsidR="00851AD0" w:rsidRPr="00E92A14" w:rsidRDefault="00851AD0" w:rsidP="00851AD0">
            <w:pPr>
              <w:spacing w:before="60" w:after="60"/>
              <w:jc w:val="center"/>
              <w:rPr>
                <w:b/>
                <w:sz w:val="26"/>
                <w:szCs w:val="26"/>
                <w:lang w:val="en-SG" w:eastAsia="en-SG"/>
              </w:rPr>
            </w:pPr>
            <w:r w:rsidRPr="00E92A14">
              <w:rPr>
                <w:b/>
                <w:sz w:val="26"/>
                <w:szCs w:val="26"/>
                <w:lang w:val="en-SG" w:eastAsia="en-SG"/>
              </w:rPr>
              <w:t>Xử lý dữ liệu trực tuyến</w:t>
            </w:r>
          </w:p>
        </w:tc>
      </w:tr>
      <w:tr w:rsidR="00851AD0" w14:paraId="77E8616B" w14:textId="0F5739F5" w:rsidTr="0029238A">
        <w:trPr>
          <w:jc w:val="center"/>
        </w:trPr>
        <w:tc>
          <w:tcPr>
            <w:tcW w:w="2669" w:type="pct"/>
            <w:vAlign w:val="center"/>
          </w:tcPr>
          <w:p w14:paraId="136A8120" w14:textId="65DE07B9" w:rsidR="00851AD0" w:rsidRDefault="00851AD0" w:rsidP="00851AD0">
            <w:pPr>
              <w:tabs>
                <w:tab w:val="left" w:pos="851"/>
              </w:tabs>
              <w:spacing w:before="60" w:after="60"/>
              <w:rPr>
                <w:sz w:val="26"/>
                <w:szCs w:val="26"/>
                <w:lang w:val="en-SG" w:eastAsia="en-SG"/>
              </w:rPr>
            </w:pPr>
            <w:r>
              <w:rPr>
                <w:sz w:val="26"/>
                <w:szCs w:val="26"/>
                <w:lang w:val="en-SG" w:eastAsia="en-SG"/>
              </w:rPr>
              <w:t>Tất cả c</w:t>
            </w:r>
            <w:r w:rsidRPr="00194EC5">
              <w:rPr>
                <w:sz w:val="26"/>
                <w:szCs w:val="26"/>
                <w:lang w:val="en-SG" w:eastAsia="en-SG"/>
              </w:rPr>
              <w:t>ông văn đến – công văn đi.</w:t>
            </w:r>
          </w:p>
        </w:tc>
        <w:tc>
          <w:tcPr>
            <w:tcW w:w="2331" w:type="pct"/>
            <w:vAlign w:val="center"/>
          </w:tcPr>
          <w:p w14:paraId="537E37E7" w14:textId="77777777" w:rsidR="00851AD0" w:rsidRDefault="00851AD0" w:rsidP="00851AD0">
            <w:pPr>
              <w:spacing w:before="60" w:after="60"/>
              <w:rPr>
                <w:sz w:val="26"/>
                <w:szCs w:val="26"/>
                <w:lang w:val="en-SG" w:eastAsia="en-SG"/>
              </w:rPr>
            </w:pPr>
            <w:r w:rsidRPr="002B4A39">
              <w:rPr>
                <w:sz w:val="26"/>
                <w:szCs w:val="26"/>
                <w:lang w:val="en-SG" w:eastAsia="en-SG"/>
              </w:rPr>
              <w:t xml:space="preserve">Quản lý </w:t>
            </w:r>
            <w:r>
              <w:rPr>
                <w:sz w:val="26"/>
                <w:szCs w:val="26"/>
                <w:lang w:val="en-SG" w:eastAsia="en-SG"/>
              </w:rPr>
              <w:t>các giai đoạn của tổ chức thi k</w:t>
            </w:r>
            <w:r w:rsidRPr="00FF539F">
              <w:rPr>
                <w:sz w:val="26"/>
                <w:szCs w:val="26"/>
                <w:lang w:val="en-SG" w:eastAsia="en-SG"/>
              </w:rPr>
              <w:t>ết thúc học phần</w:t>
            </w:r>
            <w:r>
              <w:rPr>
                <w:sz w:val="26"/>
                <w:szCs w:val="26"/>
                <w:lang w:val="en-SG" w:eastAsia="en-SG"/>
              </w:rPr>
              <w:t>:</w:t>
            </w:r>
          </w:p>
          <w:p w14:paraId="2C337A40" w14:textId="77777777" w:rsidR="00851AD0"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Pr>
                <w:sz w:val="26"/>
                <w:szCs w:val="26"/>
                <w:lang w:val="en-SG" w:eastAsia="en-SG"/>
              </w:rPr>
              <w:t xml:space="preserve">Trước thi: </w:t>
            </w:r>
            <w:r w:rsidRPr="00FF539F">
              <w:rPr>
                <w:sz w:val="26"/>
                <w:szCs w:val="26"/>
                <w:lang w:val="en-SG" w:eastAsia="en-SG"/>
              </w:rPr>
              <w:t>kế hoạch thi, danh sách dự thi, danh sách phân công nhân sự</w:t>
            </w:r>
            <w:r>
              <w:rPr>
                <w:sz w:val="26"/>
                <w:szCs w:val="26"/>
                <w:lang w:val="en-SG" w:eastAsia="en-SG"/>
              </w:rPr>
              <w:t>,….</w:t>
            </w:r>
          </w:p>
          <w:p w14:paraId="4DE5C137" w14:textId="77777777" w:rsidR="00851AD0"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Pr>
                <w:sz w:val="26"/>
                <w:szCs w:val="26"/>
                <w:lang w:val="en-SG" w:eastAsia="en-SG"/>
              </w:rPr>
              <w:t>Trong thi: Biên bản sự cố,…</w:t>
            </w:r>
          </w:p>
          <w:p w14:paraId="3E9C8990" w14:textId="02323E44" w:rsidR="00851AD0" w:rsidRDefault="00851AD0" w:rsidP="00851AD0">
            <w:pPr>
              <w:tabs>
                <w:tab w:val="left" w:pos="851"/>
              </w:tabs>
              <w:spacing w:before="60" w:after="60"/>
              <w:rPr>
                <w:sz w:val="26"/>
                <w:szCs w:val="26"/>
                <w:lang w:val="en-SG" w:eastAsia="en-SG"/>
              </w:rPr>
            </w:pPr>
            <w:r>
              <w:rPr>
                <w:sz w:val="26"/>
                <w:szCs w:val="26"/>
                <w:lang w:val="en-SG" w:eastAsia="en-SG"/>
              </w:rPr>
              <w:t>Sau thi: Bảng điểm, Biên bản chấm thi (nếu có),…</w:t>
            </w:r>
          </w:p>
        </w:tc>
      </w:tr>
      <w:tr w:rsidR="00851AD0" w14:paraId="41467660" w14:textId="484B8FC5" w:rsidTr="0029238A">
        <w:trPr>
          <w:jc w:val="center"/>
        </w:trPr>
        <w:tc>
          <w:tcPr>
            <w:tcW w:w="2669" w:type="pct"/>
            <w:vAlign w:val="center"/>
          </w:tcPr>
          <w:p w14:paraId="56316D99" w14:textId="44EE66AD" w:rsidR="00851AD0" w:rsidRDefault="00851AD0" w:rsidP="00851AD0">
            <w:pPr>
              <w:tabs>
                <w:tab w:val="left" w:pos="851"/>
              </w:tabs>
              <w:spacing w:before="60" w:after="60"/>
              <w:ind w:right="-427"/>
              <w:rPr>
                <w:sz w:val="26"/>
                <w:szCs w:val="26"/>
                <w:lang w:val="en-SG" w:eastAsia="en-SG"/>
              </w:rPr>
            </w:pPr>
            <w:r>
              <w:rPr>
                <w:sz w:val="26"/>
                <w:szCs w:val="26"/>
                <w:lang w:val="en-SG" w:eastAsia="en-SG"/>
              </w:rPr>
              <w:t>Hồ sơ T</w:t>
            </w:r>
            <w:r w:rsidRPr="00E71843">
              <w:rPr>
                <w:sz w:val="26"/>
                <w:szCs w:val="26"/>
                <w:lang w:val="en-SG" w:eastAsia="en-SG"/>
              </w:rPr>
              <w:t>uyển sinh Đại học</w:t>
            </w:r>
          </w:p>
        </w:tc>
        <w:tc>
          <w:tcPr>
            <w:tcW w:w="2331" w:type="pct"/>
            <w:vAlign w:val="center"/>
          </w:tcPr>
          <w:p w14:paraId="03799668" w14:textId="5C8B5DAA" w:rsidR="00851AD0" w:rsidRDefault="00851AD0" w:rsidP="00851AD0">
            <w:pPr>
              <w:tabs>
                <w:tab w:val="left" w:pos="851"/>
              </w:tabs>
              <w:spacing w:before="60" w:after="60"/>
              <w:ind w:right="-427"/>
              <w:rPr>
                <w:sz w:val="26"/>
                <w:szCs w:val="26"/>
                <w:lang w:val="en-SG" w:eastAsia="en-SG"/>
              </w:rPr>
            </w:pPr>
            <w:r w:rsidRPr="002B4A39">
              <w:rPr>
                <w:sz w:val="26"/>
                <w:szCs w:val="26"/>
                <w:lang w:val="en-SG" w:eastAsia="en-SG"/>
              </w:rPr>
              <w:t>Quản lý lịch thi.</w:t>
            </w:r>
          </w:p>
        </w:tc>
      </w:tr>
      <w:tr w:rsidR="00851AD0" w14:paraId="673D491E" w14:textId="023BDD8A" w:rsidTr="0029238A">
        <w:trPr>
          <w:jc w:val="center"/>
        </w:trPr>
        <w:tc>
          <w:tcPr>
            <w:tcW w:w="2669" w:type="pct"/>
            <w:vAlign w:val="center"/>
          </w:tcPr>
          <w:p w14:paraId="4E712FA2" w14:textId="78CEA666" w:rsidR="00851AD0" w:rsidRDefault="00851AD0" w:rsidP="00851AD0">
            <w:pPr>
              <w:tabs>
                <w:tab w:val="left" w:pos="851"/>
              </w:tabs>
              <w:spacing w:before="60" w:after="60"/>
              <w:ind w:right="-427"/>
              <w:rPr>
                <w:sz w:val="26"/>
                <w:szCs w:val="26"/>
                <w:lang w:val="en-SG" w:eastAsia="en-SG"/>
              </w:rPr>
            </w:pPr>
            <w:r>
              <w:rPr>
                <w:sz w:val="26"/>
                <w:szCs w:val="26"/>
                <w:lang w:val="en-SG" w:eastAsia="en-SG"/>
              </w:rPr>
              <w:t xml:space="preserve">Hồ sơ </w:t>
            </w:r>
            <w:r w:rsidRPr="00E71843">
              <w:rPr>
                <w:sz w:val="26"/>
                <w:szCs w:val="26"/>
                <w:lang w:val="en-SG" w:eastAsia="en-SG"/>
              </w:rPr>
              <w:t>Tuyển sinh Sau Đại học.</w:t>
            </w:r>
          </w:p>
        </w:tc>
        <w:tc>
          <w:tcPr>
            <w:tcW w:w="2331" w:type="pct"/>
            <w:vAlign w:val="center"/>
          </w:tcPr>
          <w:p w14:paraId="0D263AA5" w14:textId="69952DFB" w:rsidR="00851AD0" w:rsidRDefault="00851AD0" w:rsidP="0029238A">
            <w:pPr>
              <w:tabs>
                <w:tab w:val="left" w:pos="851"/>
              </w:tabs>
              <w:spacing w:before="60" w:after="60"/>
              <w:rPr>
                <w:sz w:val="26"/>
                <w:szCs w:val="26"/>
                <w:lang w:val="en-SG" w:eastAsia="en-SG"/>
              </w:rPr>
            </w:pPr>
            <w:r>
              <w:rPr>
                <w:sz w:val="26"/>
                <w:szCs w:val="26"/>
                <w:lang w:val="en-SG" w:eastAsia="en-SG"/>
              </w:rPr>
              <w:t xml:space="preserve">Quản lý dữ liệu chấm công: thi kết thúc học phần; </w:t>
            </w:r>
            <w:r w:rsidRPr="00E71843">
              <w:rPr>
                <w:sz w:val="26"/>
                <w:szCs w:val="26"/>
                <w:lang w:val="en-SG" w:eastAsia="en-SG"/>
              </w:rPr>
              <w:t>Tuyển sinh Đại học</w:t>
            </w:r>
            <w:r>
              <w:rPr>
                <w:sz w:val="26"/>
                <w:szCs w:val="26"/>
                <w:lang w:val="en-SG" w:eastAsia="en-SG"/>
              </w:rPr>
              <w:t xml:space="preserve">; </w:t>
            </w:r>
            <w:r w:rsidRPr="00E71843">
              <w:rPr>
                <w:sz w:val="26"/>
                <w:szCs w:val="26"/>
                <w:lang w:val="en-SG" w:eastAsia="en-SG"/>
              </w:rPr>
              <w:t>Tuyển sinh Sau Đại học</w:t>
            </w:r>
            <w:r>
              <w:rPr>
                <w:sz w:val="26"/>
                <w:szCs w:val="26"/>
                <w:lang w:val="en-SG" w:eastAsia="en-SG"/>
              </w:rPr>
              <w:t>.</w:t>
            </w:r>
          </w:p>
        </w:tc>
      </w:tr>
      <w:tr w:rsidR="00851AD0" w14:paraId="26618DF6" w14:textId="436356DC" w:rsidTr="0029238A">
        <w:trPr>
          <w:jc w:val="center"/>
        </w:trPr>
        <w:tc>
          <w:tcPr>
            <w:tcW w:w="2669" w:type="pct"/>
            <w:vAlign w:val="center"/>
          </w:tcPr>
          <w:p w14:paraId="6EBEBCE5" w14:textId="41587358" w:rsidR="00851AD0" w:rsidRDefault="00851AD0" w:rsidP="00851AD0">
            <w:pPr>
              <w:tabs>
                <w:tab w:val="left" w:pos="851"/>
              </w:tabs>
              <w:spacing w:before="60" w:after="60"/>
              <w:ind w:right="-427"/>
              <w:rPr>
                <w:sz w:val="26"/>
                <w:szCs w:val="26"/>
                <w:lang w:val="en-SG" w:eastAsia="en-SG"/>
              </w:rPr>
            </w:pPr>
            <w:r>
              <w:rPr>
                <w:sz w:val="26"/>
                <w:szCs w:val="26"/>
                <w:lang w:val="en-SG" w:eastAsia="en-SG"/>
              </w:rPr>
              <w:t>Hồ sơ chấm công thi kết thúc học phần.</w:t>
            </w:r>
          </w:p>
        </w:tc>
        <w:tc>
          <w:tcPr>
            <w:tcW w:w="2331" w:type="pct"/>
            <w:vAlign w:val="center"/>
          </w:tcPr>
          <w:p w14:paraId="5B0EB722" w14:textId="1B11E441" w:rsidR="00851AD0" w:rsidRDefault="00851AD0" w:rsidP="00851AD0">
            <w:pPr>
              <w:tabs>
                <w:tab w:val="left" w:pos="851"/>
              </w:tabs>
              <w:spacing w:before="60" w:after="60"/>
              <w:ind w:right="-427"/>
              <w:rPr>
                <w:sz w:val="26"/>
                <w:szCs w:val="26"/>
                <w:lang w:val="en-SG" w:eastAsia="en-SG"/>
              </w:rPr>
            </w:pPr>
            <w:r w:rsidRPr="002B4A39">
              <w:rPr>
                <w:sz w:val="26"/>
                <w:szCs w:val="26"/>
                <w:lang w:val="en-SG" w:eastAsia="en-SG"/>
              </w:rPr>
              <w:t>Phân công công việc (nội bộ).</w:t>
            </w:r>
          </w:p>
        </w:tc>
      </w:tr>
      <w:tr w:rsidR="00851AD0" w14:paraId="40E6200C" w14:textId="31DE572D" w:rsidTr="0029238A">
        <w:trPr>
          <w:jc w:val="center"/>
        </w:trPr>
        <w:tc>
          <w:tcPr>
            <w:tcW w:w="2669" w:type="pct"/>
            <w:vAlign w:val="center"/>
          </w:tcPr>
          <w:p w14:paraId="2B6FBD3F" w14:textId="77777777" w:rsidR="00851AD0" w:rsidRDefault="00851AD0" w:rsidP="00851AD0">
            <w:pPr>
              <w:spacing w:before="60" w:after="60"/>
              <w:rPr>
                <w:sz w:val="26"/>
                <w:szCs w:val="26"/>
                <w:lang w:val="en-SG" w:eastAsia="en-SG"/>
              </w:rPr>
            </w:pPr>
            <w:r>
              <w:rPr>
                <w:sz w:val="26"/>
                <w:szCs w:val="26"/>
                <w:lang w:val="en-SG" w:eastAsia="en-SG"/>
              </w:rPr>
              <w:t>Các quy trình:</w:t>
            </w:r>
          </w:p>
          <w:p w14:paraId="78BBF48C"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hoạt động của đội Cán bộ coi thi trực tuyến.</w:t>
            </w:r>
          </w:p>
          <w:p w14:paraId="5DA196D1"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tổ chức thi Lý thuyết kết thúc học phần.</w:t>
            </w:r>
          </w:p>
          <w:p w14:paraId="1B23C8CA"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tổ chức chấm bài thi trắc nghiệm bằng phần mềm Zipgrade.</w:t>
            </w:r>
          </w:p>
          <w:p w14:paraId="46DAA055"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tổ chức chấm bài thi trắc nghiệm bằng phần mềm MC-Test Lite.</w:t>
            </w:r>
          </w:p>
          <w:p w14:paraId="4C45CA80"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chấm thi kết thúc học phần bằng phương pháp thủ công.</w:t>
            </w:r>
          </w:p>
          <w:p w14:paraId="2C766060"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xây dựng đề thi lý thuyết (lượng giá kiến thức).</w:t>
            </w:r>
          </w:p>
          <w:p w14:paraId="545C0E7A"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tổ chức in sao đề thi, giấy thi thi lý thuyết kết thúc học phần.</w:t>
            </w:r>
          </w:p>
          <w:p w14:paraId="6AA442B9"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tổ chức thi vấn đáp kết thúc học phần tại giảng đường.</w:t>
            </w:r>
          </w:p>
          <w:p w14:paraId="3AA09C55" w14:textId="77777777" w:rsidR="00851AD0" w:rsidRPr="00FF539F"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đánh giá đề thi kết thúc học phần.</w:t>
            </w:r>
          </w:p>
          <w:p w14:paraId="4CC51C93" w14:textId="4EB4B70F" w:rsidR="00851AD0" w:rsidRDefault="00851AD0" w:rsidP="00851AD0">
            <w:pPr>
              <w:pStyle w:val="ListParagraph"/>
              <w:numPr>
                <w:ilvl w:val="0"/>
                <w:numId w:val="12"/>
              </w:numPr>
              <w:tabs>
                <w:tab w:val="left" w:pos="319"/>
              </w:tabs>
              <w:spacing w:before="60" w:after="60"/>
              <w:ind w:left="0" w:firstLine="0"/>
              <w:contextualSpacing w:val="0"/>
              <w:rPr>
                <w:sz w:val="26"/>
                <w:szCs w:val="26"/>
                <w:lang w:val="en-SG" w:eastAsia="en-SG"/>
              </w:rPr>
            </w:pPr>
            <w:r w:rsidRPr="00FF539F">
              <w:rPr>
                <w:sz w:val="26"/>
                <w:szCs w:val="26"/>
                <w:lang w:val="en-SG" w:eastAsia="en-SG"/>
              </w:rPr>
              <w:t>Quy trình đo lường mức độ đạt Chuẩn đầu ra Chương trình đào tạo.</w:t>
            </w:r>
          </w:p>
        </w:tc>
        <w:tc>
          <w:tcPr>
            <w:tcW w:w="2331" w:type="pct"/>
            <w:vAlign w:val="center"/>
          </w:tcPr>
          <w:p w14:paraId="7FA95CE8" w14:textId="77777777" w:rsidR="00851AD0" w:rsidRDefault="00851AD0" w:rsidP="00851AD0">
            <w:pPr>
              <w:spacing w:before="60" w:after="60"/>
              <w:rPr>
                <w:sz w:val="26"/>
                <w:szCs w:val="26"/>
                <w:lang w:val="en-SG" w:eastAsia="en-SG"/>
              </w:rPr>
            </w:pPr>
          </w:p>
        </w:tc>
      </w:tr>
    </w:tbl>
    <w:p w14:paraId="0712D88D" w14:textId="16279D1D" w:rsidR="00515CB5" w:rsidRPr="00104E5D" w:rsidRDefault="00C64FCD" w:rsidP="00560FD8">
      <w:pPr>
        <w:spacing w:before="120" w:line="312" w:lineRule="auto"/>
        <w:ind w:firstLineChars="218" w:firstLine="567"/>
        <w:jc w:val="both"/>
        <w:rPr>
          <w:b/>
          <w:sz w:val="26"/>
          <w:szCs w:val="26"/>
          <w:lang w:val="en-SG" w:eastAsia="en-SG"/>
        </w:rPr>
      </w:pPr>
      <w:r w:rsidRPr="00104E5D">
        <w:rPr>
          <w:b/>
          <w:sz w:val="26"/>
          <w:szCs w:val="26"/>
          <w:lang w:eastAsia="en-SG"/>
        </w:rPr>
        <w:t xml:space="preserve">2. </w:t>
      </w:r>
      <w:r w:rsidRPr="00104E5D">
        <w:rPr>
          <w:b/>
          <w:sz w:val="26"/>
          <w:szCs w:val="26"/>
          <w:lang w:val="en-SG" w:eastAsia="en-SG"/>
        </w:rPr>
        <w:t>Điểm yếu:</w:t>
      </w:r>
    </w:p>
    <w:p w14:paraId="08C31610" w14:textId="1B41DEFC" w:rsidR="00663F05" w:rsidRDefault="00663F05" w:rsidP="00B21149">
      <w:pPr>
        <w:pStyle w:val="ListParagraph"/>
        <w:numPr>
          <w:ilvl w:val="0"/>
          <w:numId w:val="11"/>
        </w:numPr>
        <w:tabs>
          <w:tab w:val="left" w:pos="851"/>
        </w:tabs>
        <w:spacing w:line="312" w:lineRule="auto"/>
        <w:ind w:left="0" w:firstLine="567"/>
        <w:contextualSpacing w:val="0"/>
        <w:jc w:val="both"/>
        <w:rPr>
          <w:sz w:val="26"/>
          <w:szCs w:val="26"/>
          <w:lang w:val="en-SG" w:eastAsia="en-SG"/>
        </w:rPr>
      </w:pPr>
      <w:r>
        <w:rPr>
          <w:sz w:val="26"/>
          <w:szCs w:val="26"/>
          <w:lang w:val="en-SG" w:eastAsia="en-SG"/>
        </w:rPr>
        <w:t xml:space="preserve">Chưa số hóa hoàn toàn các </w:t>
      </w:r>
      <w:r w:rsidR="00825AC4">
        <w:rPr>
          <w:sz w:val="26"/>
          <w:szCs w:val="26"/>
          <w:lang w:val="en-SG" w:eastAsia="en-SG"/>
        </w:rPr>
        <w:t>công tác để tiến đến hình thức văn phòng không giấy (chỉ lưu hồ sơ giấy đối với các công tác có yêu cầu từ cấp trên).</w:t>
      </w:r>
    </w:p>
    <w:p w14:paraId="491419E0" w14:textId="20FA5CFE" w:rsidR="00825AC4" w:rsidRPr="00EE3E4F" w:rsidRDefault="00B17A6F" w:rsidP="00B21149">
      <w:pPr>
        <w:pStyle w:val="ListParagraph"/>
        <w:numPr>
          <w:ilvl w:val="0"/>
          <w:numId w:val="11"/>
        </w:numPr>
        <w:tabs>
          <w:tab w:val="left" w:pos="851"/>
        </w:tabs>
        <w:spacing w:line="312" w:lineRule="auto"/>
        <w:ind w:left="0" w:firstLine="567"/>
        <w:contextualSpacing w:val="0"/>
        <w:jc w:val="both"/>
        <w:rPr>
          <w:sz w:val="26"/>
          <w:szCs w:val="26"/>
          <w:lang w:val="en-SG" w:eastAsia="en-SG"/>
        </w:rPr>
      </w:pPr>
      <w:r>
        <w:rPr>
          <w:sz w:val="26"/>
          <w:szCs w:val="26"/>
          <w:lang w:val="en-SG" w:eastAsia="en-SG"/>
        </w:rPr>
        <w:lastRenderedPageBreak/>
        <w:t xml:space="preserve">Chưa được trang bị đầy đủ các thiết bị CNTT để phục vụ công tác của đơn vị (điểm danh thí sinh tham dự thi bằng khuôn mặt, chưa </w:t>
      </w:r>
      <w:r w:rsidR="0029238A">
        <w:rPr>
          <w:sz w:val="26"/>
          <w:szCs w:val="26"/>
          <w:lang w:val="en-SG" w:eastAsia="en-SG"/>
        </w:rPr>
        <w:t xml:space="preserve">được </w:t>
      </w:r>
      <w:r>
        <w:rPr>
          <w:sz w:val="26"/>
          <w:szCs w:val="26"/>
          <w:lang w:val="en-SG" w:eastAsia="en-SG"/>
        </w:rPr>
        <w:t xml:space="preserve">cung cấp server mới, </w:t>
      </w:r>
      <w:r w:rsidR="00BB2805">
        <w:rPr>
          <w:sz w:val="26"/>
          <w:szCs w:val="26"/>
          <w:lang w:val="en-SG" w:eastAsia="en-SG"/>
        </w:rPr>
        <w:t>phần lớn máy thi của thí sinh đã xuống cấp</w:t>
      </w:r>
      <w:r w:rsidR="0060216C">
        <w:rPr>
          <w:sz w:val="26"/>
          <w:szCs w:val="26"/>
          <w:lang w:val="en-SG" w:eastAsia="en-SG"/>
        </w:rPr>
        <w:t xml:space="preserve"> (&gt;10 năm)</w:t>
      </w:r>
      <w:bookmarkStart w:id="0" w:name="_GoBack"/>
      <w:bookmarkEnd w:id="0"/>
      <w:r w:rsidR="009C38AF">
        <w:rPr>
          <w:sz w:val="26"/>
          <w:szCs w:val="26"/>
          <w:lang w:val="en-SG" w:eastAsia="en-SG"/>
        </w:rPr>
        <w:t>, đường truyền mạng nội bộ phòng thi chưa ổn định do nhiều nguyên nhân,…</w:t>
      </w:r>
      <w:r>
        <w:rPr>
          <w:sz w:val="26"/>
          <w:szCs w:val="26"/>
          <w:lang w:val="en-SG" w:eastAsia="en-SG"/>
        </w:rPr>
        <w:t>).</w:t>
      </w:r>
    </w:p>
    <w:p w14:paraId="724FF6FA" w14:textId="77777777" w:rsidR="00442C24" w:rsidRPr="004D3610" w:rsidRDefault="00C64FCD" w:rsidP="00262502">
      <w:pPr>
        <w:spacing w:line="312" w:lineRule="auto"/>
        <w:ind w:firstLineChars="218" w:firstLine="567"/>
        <w:jc w:val="both"/>
        <w:rPr>
          <w:b/>
          <w:sz w:val="26"/>
          <w:szCs w:val="26"/>
          <w:lang w:val="en-SG" w:eastAsia="en-SG"/>
        </w:rPr>
      </w:pPr>
      <w:r w:rsidRPr="004D3610">
        <w:rPr>
          <w:b/>
          <w:sz w:val="26"/>
          <w:szCs w:val="26"/>
          <w:lang w:eastAsia="en-SG"/>
        </w:rPr>
        <w:t xml:space="preserve">3. </w:t>
      </w:r>
      <w:r w:rsidRPr="004D3610">
        <w:rPr>
          <w:b/>
          <w:sz w:val="26"/>
          <w:szCs w:val="26"/>
          <w:lang w:val="en-SG" w:eastAsia="en-SG"/>
        </w:rPr>
        <w:t>Đề xuất, kiến nghị:</w:t>
      </w:r>
      <w:r w:rsidR="00442C24" w:rsidRPr="004D3610">
        <w:rPr>
          <w:b/>
          <w:sz w:val="26"/>
          <w:szCs w:val="26"/>
          <w:lang w:val="en-SG" w:eastAsia="en-SG"/>
        </w:rPr>
        <w:t xml:space="preserve"> </w:t>
      </w:r>
    </w:p>
    <w:p w14:paraId="397B504A" w14:textId="2CD7EA9B" w:rsidR="00442C24" w:rsidRPr="00442C24" w:rsidRDefault="00442C24" w:rsidP="00B21149">
      <w:pPr>
        <w:pStyle w:val="ListParagraph"/>
        <w:numPr>
          <w:ilvl w:val="0"/>
          <w:numId w:val="11"/>
        </w:numPr>
        <w:tabs>
          <w:tab w:val="left" w:pos="851"/>
        </w:tabs>
        <w:spacing w:line="312" w:lineRule="auto"/>
        <w:ind w:left="0" w:firstLine="567"/>
        <w:contextualSpacing w:val="0"/>
        <w:jc w:val="both"/>
        <w:rPr>
          <w:sz w:val="26"/>
          <w:szCs w:val="26"/>
          <w:lang w:val="en-SG" w:eastAsia="en-SG"/>
        </w:rPr>
      </w:pPr>
      <w:r w:rsidRPr="00442C24">
        <w:rPr>
          <w:sz w:val="26"/>
          <w:szCs w:val="26"/>
          <w:lang w:val="en-SG" w:eastAsia="en-SG"/>
        </w:rPr>
        <w:t>Cần có quy định và lộ trình cụ thể trong việc số hóa hoàn toàn các công tác để tiến đến hình thức văn phòng không giấy.</w:t>
      </w:r>
    </w:p>
    <w:p w14:paraId="790A50E4" w14:textId="35443EB0" w:rsidR="00515CB5" w:rsidRDefault="00442C24" w:rsidP="006943A5">
      <w:pPr>
        <w:pStyle w:val="ListParagraph"/>
        <w:numPr>
          <w:ilvl w:val="0"/>
          <w:numId w:val="11"/>
        </w:numPr>
        <w:tabs>
          <w:tab w:val="left" w:pos="851"/>
        </w:tabs>
        <w:spacing w:after="120" w:line="312" w:lineRule="auto"/>
        <w:ind w:left="0" w:firstLine="567"/>
        <w:contextualSpacing w:val="0"/>
        <w:jc w:val="both"/>
        <w:rPr>
          <w:sz w:val="26"/>
          <w:szCs w:val="26"/>
          <w:lang w:val="en-SG" w:eastAsia="en-SG"/>
        </w:rPr>
      </w:pPr>
      <w:r w:rsidRPr="00442C24">
        <w:rPr>
          <w:sz w:val="26"/>
          <w:szCs w:val="26"/>
          <w:lang w:val="en-SG" w:eastAsia="en-SG"/>
        </w:rPr>
        <w:t>Cần được nhà trường đầu tư để công tác của đơn vị được diễn ra thuận lợi.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15CB5" w14:paraId="6DD9ADE2" w14:textId="77777777" w:rsidTr="00262502">
        <w:tc>
          <w:tcPr>
            <w:tcW w:w="4522" w:type="dxa"/>
          </w:tcPr>
          <w:p w14:paraId="0B97180F" w14:textId="4DA621F2" w:rsidR="00C23A97" w:rsidRDefault="00C23A97" w:rsidP="009C38AF">
            <w:pPr>
              <w:spacing w:after="100" w:afterAutospacing="1" w:line="360" w:lineRule="auto"/>
              <w:ind w:firstLineChars="218" w:firstLine="567"/>
              <w:rPr>
                <w:sz w:val="26"/>
                <w:szCs w:val="26"/>
                <w:lang w:val="en-SG" w:eastAsia="en-SG"/>
              </w:rPr>
            </w:pPr>
          </w:p>
          <w:p w14:paraId="3A3BD798" w14:textId="77777777" w:rsidR="009C38AF" w:rsidRPr="00EE3E4F" w:rsidRDefault="009C38AF" w:rsidP="009C38AF">
            <w:pPr>
              <w:spacing w:after="100" w:afterAutospacing="1" w:line="360" w:lineRule="auto"/>
              <w:ind w:firstLineChars="218" w:firstLine="567"/>
              <w:rPr>
                <w:sz w:val="26"/>
                <w:szCs w:val="26"/>
                <w:lang w:val="en-SG" w:eastAsia="en-SG"/>
              </w:rPr>
            </w:pPr>
          </w:p>
          <w:p w14:paraId="1BCE3976" w14:textId="77777777" w:rsidR="00515CB5" w:rsidRDefault="00515CB5">
            <w:pPr>
              <w:spacing w:before="100" w:beforeAutospacing="1" w:after="100" w:afterAutospacing="1"/>
              <w:rPr>
                <w:sz w:val="26"/>
                <w:szCs w:val="26"/>
                <w:lang w:val="en-SG" w:eastAsia="en-SG"/>
              </w:rPr>
            </w:pPr>
          </w:p>
        </w:tc>
        <w:tc>
          <w:tcPr>
            <w:tcW w:w="4549" w:type="dxa"/>
          </w:tcPr>
          <w:p w14:paraId="147E218A" w14:textId="122E3311" w:rsidR="00515CB5" w:rsidRDefault="004B3D66" w:rsidP="00262502">
            <w:pPr>
              <w:jc w:val="center"/>
              <w:rPr>
                <w:b/>
                <w:sz w:val="26"/>
                <w:szCs w:val="26"/>
                <w:lang w:val="en-SG" w:eastAsia="en-SG"/>
              </w:rPr>
            </w:pPr>
            <w:r w:rsidRPr="004B3D66">
              <w:rPr>
                <w:b/>
                <w:sz w:val="26"/>
                <w:szCs w:val="26"/>
                <w:lang w:val="en-SG" w:eastAsia="en-SG"/>
              </w:rPr>
              <w:t xml:space="preserve">TRƯỞNG PHÒNG </w:t>
            </w:r>
          </w:p>
          <w:p w14:paraId="1169CE86" w14:textId="489EF2C9" w:rsidR="00262502" w:rsidRDefault="00262502" w:rsidP="00262502">
            <w:pPr>
              <w:jc w:val="center"/>
              <w:rPr>
                <w:b/>
                <w:sz w:val="26"/>
                <w:szCs w:val="26"/>
                <w:lang w:val="en-SG" w:eastAsia="en-SG"/>
              </w:rPr>
            </w:pPr>
          </w:p>
          <w:p w14:paraId="14D4EEDA" w14:textId="47DBCEE7" w:rsidR="00262502" w:rsidRDefault="00262502" w:rsidP="00262502">
            <w:pPr>
              <w:jc w:val="center"/>
              <w:rPr>
                <w:b/>
                <w:sz w:val="26"/>
                <w:szCs w:val="26"/>
                <w:lang w:val="en-SG" w:eastAsia="en-SG"/>
              </w:rPr>
            </w:pPr>
          </w:p>
          <w:p w14:paraId="569D461D" w14:textId="77777777" w:rsidR="00262502" w:rsidRPr="004B3D66" w:rsidRDefault="00262502" w:rsidP="00262502">
            <w:pPr>
              <w:jc w:val="center"/>
              <w:rPr>
                <w:b/>
                <w:sz w:val="26"/>
                <w:szCs w:val="26"/>
                <w:lang w:val="en-SG" w:eastAsia="en-SG"/>
              </w:rPr>
            </w:pPr>
          </w:p>
          <w:p w14:paraId="1E34E248" w14:textId="32B4B37B" w:rsidR="004B3D66" w:rsidRDefault="004B3D66" w:rsidP="00262502">
            <w:pPr>
              <w:jc w:val="center"/>
              <w:rPr>
                <w:sz w:val="26"/>
                <w:szCs w:val="26"/>
                <w:lang w:val="en-SG" w:eastAsia="en-SG"/>
              </w:rPr>
            </w:pPr>
            <w:r w:rsidRPr="004B3D66">
              <w:rPr>
                <w:b/>
                <w:sz w:val="26"/>
                <w:szCs w:val="26"/>
                <w:lang w:val="en-SG" w:eastAsia="en-SG"/>
              </w:rPr>
              <w:t>Nguyễn Dũng Tuấn</w:t>
            </w:r>
          </w:p>
        </w:tc>
      </w:tr>
    </w:tbl>
    <w:p w14:paraId="756E6C17" w14:textId="77777777" w:rsidR="00515CB5" w:rsidRDefault="00515CB5"/>
    <w:p w14:paraId="2EDDD16D" w14:textId="77777777" w:rsidR="00515CB5" w:rsidRDefault="00515CB5"/>
    <w:p w14:paraId="16612F4C" w14:textId="77777777" w:rsidR="00515CB5" w:rsidRDefault="00515CB5"/>
    <w:sectPr w:rsidR="00515CB5" w:rsidSect="00681A41">
      <w:headerReference w:type="first" r:id="rId7"/>
      <w:pgSz w:w="11906" w:h="16838" w:code="9"/>
      <w:pgMar w:top="1134" w:right="1134" w:bottom="1134" w:left="1701" w:header="567"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770D" w14:textId="77777777" w:rsidR="006A02C2" w:rsidRDefault="006A02C2" w:rsidP="00681A41">
      <w:r>
        <w:separator/>
      </w:r>
    </w:p>
  </w:endnote>
  <w:endnote w:type="continuationSeparator" w:id="0">
    <w:p w14:paraId="1F7AFC7B" w14:textId="77777777" w:rsidR="006A02C2" w:rsidRDefault="006A02C2" w:rsidP="0068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D3FE7" w14:textId="77777777" w:rsidR="006A02C2" w:rsidRDefault="006A02C2" w:rsidP="00681A41">
      <w:r>
        <w:separator/>
      </w:r>
    </w:p>
  </w:footnote>
  <w:footnote w:type="continuationSeparator" w:id="0">
    <w:p w14:paraId="7169ACF9" w14:textId="77777777" w:rsidR="006A02C2" w:rsidRDefault="006A02C2" w:rsidP="00681A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426315"/>
      <w:docPartObj>
        <w:docPartGallery w:val="Page Numbers (Top of Page)"/>
        <w:docPartUnique/>
      </w:docPartObj>
    </w:sdtPr>
    <w:sdtEndPr>
      <w:rPr>
        <w:noProof/>
      </w:rPr>
    </w:sdtEndPr>
    <w:sdtContent>
      <w:p w14:paraId="064D9695" w14:textId="008354B9" w:rsidR="00681A41" w:rsidRDefault="00681A41">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0F387A2C" w14:textId="77777777" w:rsidR="00681A41" w:rsidRDefault="00681A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21BC5128"/>
    <w:multiLevelType w:val="hybridMultilevel"/>
    <w:tmpl w:val="60B431A0"/>
    <w:lvl w:ilvl="0" w:tplc="B05EB29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60A56E31"/>
    <w:multiLevelType w:val="hybridMultilevel"/>
    <w:tmpl w:val="5830963E"/>
    <w:lvl w:ilvl="0" w:tplc="E7B237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5C"/>
    <w:rsid w:val="0000592A"/>
    <w:rsid w:val="00022BE8"/>
    <w:rsid w:val="0003136B"/>
    <w:rsid w:val="0003789D"/>
    <w:rsid w:val="00050A31"/>
    <w:rsid w:val="000716D2"/>
    <w:rsid w:val="00071AAB"/>
    <w:rsid w:val="000B76C4"/>
    <w:rsid w:val="000C151E"/>
    <w:rsid w:val="000C5610"/>
    <w:rsid w:val="000E41B4"/>
    <w:rsid w:val="000E6552"/>
    <w:rsid w:val="000F3A4F"/>
    <w:rsid w:val="000F59AC"/>
    <w:rsid w:val="001006EC"/>
    <w:rsid w:val="00104E5D"/>
    <w:rsid w:val="00107D38"/>
    <w:rsid w:val="00125163"/>
    <w:rsid w:val="001364FE"/>
    <w:rsid w:val="001366AE"/>
    <w:rsid w:val="001368DD"/>
    <w:rsid w:val="00147DB3"/>
    <w:rsid w:val="001518A5"/>
    <w:rsid w:val="00170095"/>
    <w:rsid w:val="00170E4F"/>
    <w:rsid w:val="001743F4"/>
    <w:rsid w:val="00182E9F"/>
    <w:rsid w:val="00184380"/>
    <w:rsid w:val="00187C33"/>
    <w:rsid w:val="001936B7"/>
    <w:rsid w:val="00194EC5"/>
    <w:rsid w:val="00196AB1"/>
    <w:rsid w:val="001F3DDA"/>
    <w:rsid w:val="00201333"/>
    <w:rsid w:val="00210FA7"/>
    <w:rsid w:val="00216417"/>
    <w:rsid w:val="002370EF"/>
    <w:rsid w:val="00242267"/>
    <w:rsid w:val="00262502"/>
    <w:rsid w:val="0026631D"/>
    <w:rsid w:val="0029238A"/>
    <w:rsid w:val="0029606A"/>
    <w:rsid w:val="002B4A39"/>
    <w:rsid w:val="002C2F53"/>
    <w:rsid w:val="002C5393"/>
    <w:rsid w:val="00317918"/>
    <w:rsid w:val="0033518C"/>
    <w:rsid w:val="003437C2"/>
    <w:rsid w:val="00360CD5"/>
    <w:rsid w:val="00377186"/>
    <w:rsid w:val="003A1C03"/>
    <w:rsid w:val="003E1DA1"/>
    <w:rsid w:val="003F1EDD"/>
    <w:rsid w:val="003F67E8"/>
    <w:rsid w:val="00414627"/>
    <w:rsid w:val="00425D63"/>
    <w:rsid w:val="00430466"/>
    <w:rsid w:val="00442C24"/>
    <w:rsid w:val="0045669C"/>
    <w:rsid w:val="004643D8"/>
    <w:rsid w:val="00487887"/>
    <w:rsid w:val="00490A3A"/>
    <w:rsid w:val="00497C24"/>
    <w:rsid w:val="004A6A14"/>
    <w:rsid w:val="004B3D66"/>
    <w:rsid w:val="004C7BA5"/>
    <w:rsid w:val="004C7F16"/>
    <w:rsid w:val="004D3610"/>
    <w:rsid w:val="004E7628"/>
    <w:rsid w:val="004F48F2"/>
    <w:rsid w:val="005149B1"/>
    <w:rsid w:val="00515CB5"/>
    <w:rsid w:val="00544D3A"/>
    <w:rsid w:val="00560FD8"/>
    <w:rsid w:val="005647F2"/>
    <w:rsid w:val="005662D1"/>
    <w:rsid w:val="00570DD8"/>
    <w:rsid w:val="00573A09"/>
    <w:rsid w:val="005749DC"/>
    <w:rsid w:val="00580CA8"/>
    <w:rsid w:val="00585923"/>
    <w:rsid w:val="005A4526"/>
    <w:rsid w:val="005C1B16"/>
    <w:rsid w:val="005D1F1D"/>
    <w:rsid w:val="005D74D5"/>
    <w:rsid w:val="005E53D0"/>
    <w:rsid w:val="006002EB"/>
    <w:rsid w:val="0060216C"/>
    <w:rsid w:val="006128EF"/>
    <w:rsid w:val="006264B4"/>
    <w:rsid w:val="006419FC"/>
    <w:rsid w:val="00643033"/>
    <w:rsid w:val="00644CC3"/>
    <w:rsid w:val="00661468"/>
    <w:rsid w:val="00663F05"/>
    <w:rsid w:val="006649F0"/>
    <w:rsid w:val="00664E1C"/>
    <w:rsid w:val="0067245D"/>
    <w:rsid w:val="00681A41"/>
    <w:rsid w:val="0068470E"/>
    <w:rsid w:val="006943A5"/>
    <w:rsid w:val="00695DCD"/>
    <w:rsid w:val="006A02C2"/>
    <w:rsid w:val="006A05CC"/>
    <w:rsid w:val="006A35A7"/>
    <w:rsid w:val="006F0D21"/>
    <w:rsid w:val="006F5D82"/>
    <w:rsid w:val="007104C0"/>
    <w:rsid w:val="00710EB2"/>
    <w:rsid w:val="007152D7"/>
    <w:rsid w:val="00746C14"/>
    <w:rsid w:val="00776C7F"/>
    <w:rsid w:val="00795E49"/>
    <w:rsid w:val="007A0147"/>
    <w:rsid w:val="007B100F"/>
    <w:rsid w:val="007B63BF"/>
    <w:rsid w:val="007C2C59"/>
    <w:rsid w:val="007E7321"/>
    <w:rsid w:val="00801F23"/>
    <w:rsid w:val="0081514D"/>
    <w:rsid w:val="00815CE0"/>
    <w:rsid w:val="00825AC4"/>
    <w:rsid w:val="00837632"/>
    <w:rsid w:val="00851AD0"/>
    <w:rsid w:val="0085640F"/>
    <w:rsid w:val="008567AA"/>
    <w:rsid w:val="008746BD"/>
    <w:rsid w:val="00882C8D"/>
    <w:rsid w:val="008838C8"/>
    <w:rsid w:val="00892712"/>
    <w:rsid w:val="00893B3F"/>
    <w:rsid w:val="008961C4"/>
    <w:rsid w:val="008A277F"/>
    <w:rsid w:val="008A680A"/>
    <w:rsid w:val="008B0BB0"/>
    <w:rsid w:val="008E6C4B"/>
    <w:rsid w:val="008F18C0"/>
    <w:rsid w:val="00907648"/>
    <w:rsid w:val="00915119"/>
    <w:rsid w:val="00930FDE"/>
    <w:rsid w:val="009507F8"/>
    <w:rsid w:val="00984C93"/>
    <w:rsid w:val="00987CE1"/>
    <w:rsid w:val="0099405C"/>
    <w:rsid w:val="009A0532"/>
    <w:rsid w:val="009C38AF"/>
    <w:rsid w:val="009C600F"/>
    <w:rsid w:val="009D3723"/>
    <w:rsid w:val="009D3D27"/>
    <w:rsid w:val="009E04F2"/>
    <w:rsid w:val="00A03B7B"/>
    <w:rsid w:val="00A10DB2"/>
    <w:rsid w:val="00A200C9"/>
    <w:rsid w:val="00A250D5"/>
    <w:rsid w:val="00A31999"/>
    <w:rsid w:val="00A32F56"/>
    <w:rsid w:val="00A36028"/>
    <w:rsid w:val="00A91424"/>
    <w:rsid w:val="00A9501B"/>
    <w:rsid w:val="00AA2C77"/>
    <w:rsid w:val="00AB169D"/>
    <w:rsid w:val="00AC3FB9"/>
    <w:rsid w:val="00AC702A"/>
    <w:rsid w:val="00AD226F"/>
    <w:rsid w:val="00B13A52"/>
    <w:rsid w:val="00B14A47"/>
    <w:rsid w:val="00B1543D"/>
    <w:rsid w:val="00B17A6F"/>
    <w:rsid w:val="00B21149"/>
    <w:rsid w:val="00B22817"/>
    <w:rsid w:val="00B24893"/>
    <w:rsid w:val="00B24CF4"/>
    <w:rsid w:val="00B26993"/>
    <w:rsid w:val="00B40575"/>
    <w:rsid w:val="00B4570C"/>
    <w:rsid w:val="00B50322"/>
    <w:rsid w:val="00B5208C"/>
    <w:rsid w:val="00B74876"/>
    <w:rsid w:val="00B945A7"/>
    <w:rsid w:val="00BB2805"/>
    <w:rsid w:val="00BB7C2B"/>
    <w:rsid w:val="00BC1664"/>
    <w:rsid w:val="00BC2546"/>
    <w:rsid w:val="00BD65D3"/>
    <w:rsid w:val="00BD720B"/>
    <w:rsid w:val="00C05085"/>
    <w:rsid w:val="00C06EBB"/>
    <w:rsid w:val="00C1593D"/>
    <w:rsid w:val="00C23A97"/>
    <w:rsid w:val="00C56C7E"/>
    <w:rsid w:val="00C60A53"/>
    <w:rsid w:val="00C64FCD"/>
    <w:rsid w:val="00C776A4"/>
    <w:rsid w:val="00C96D38"/>
    <w:rsid w:val="00CA2C6C"/>
    <w:rsid w:val="00CC0600"/>
    <w:rsid w:val="00CC78AC"/>
    <w:rsid w:val="00CF7953"/>
    <w:rsid w:val="00D07232"/>
    <w:rsid w:val="00D10245"/>
    <w:rsid w:val="00D21BDD"/>
    <w:rsid w:val="00D65F07"/>
    <w:rsid w:val="00D92BB7"/>
    <w:rsid w:val="00D96059"/>
    <w:rsid w:val="00DA340B"/>
    <w:rsid w:val="00DB7429"/>
    <w:rsid w:val="00DC76D2"/>
    <w:rsid w:val="00DD30ED"/>
    <w:rsid w:val="00DE1908"/>
    <w:rsid w:val="00E56FF3"/>
    <w:rsid w:val="00E64C21"/>
    <w:rsid w:val="00E71843"/>
    <w:rsid w:val="00E73197"/>
    <w:rsid w:val="00E92A14"/>
    <w:rsid w:val="00EC24C6"/>
    <w:rsid w:val="00EE3E4F"/>
    <w:rsid w:val="00EE6D52"/>
    <w:rsid w:val="00EF2933"/>
    <w:rsid w:val="00EF7B8D"/>
    <w:rsid w:val="00F05146"/>
    <w:rsid w:val="00F1115D"/>
    <w:rsid w:val="00F25270"/>
    <w:rsid w:val="00F3513C"/>
    <w:rsid w:val="00F465C5"/>
    <w:rsid w:val="00F5180D"/>
    <w:rsid w:val="00F51B21"/>
    <w:rsid w:val="00F51D87"/>
    <w:rsid w:val="00F54ECF"/>
    <w:rsid w:val="00F8455C"/>
    <w:rsid w:val="00F967C5"/>
    <w:rsid w:val="00FA3556"/>
    <w:rsid w:val="00FB54FD"/>
    <w:rsid w:val="00FE3A44"/>
    <w:rsid w:val="00FF50FD"/>
    <w:rsid w:val="00FF539F"/>
    <w:rsid w:val="02157AA2"/>
    <w:rsid w:val="0BF53AB7"/>
    <w:rsid w:val="7F24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366CF"/>
  <w15:docId w15:val="{62EA3C4C-241B-4065-A6F3-E9F20927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2" w:qFormat="0"/>
    <w:lsdException w:name="index 3" w:qFormat="0"/>
    <w:lsdException w:name="index 4" w:qFormat="0"/>
    <w:lsdException w:name="index 6" w:qFormat="0"/>
    <w:lsdException w:name="index 7" w:qFormat="0"/>
    <w:lsdException w:name="index 9" w:qFormat="0"/>
    <w:lsdException w:name="toc 9" w:qFormat="0"/>
    <w:lsdException w:name="footnote text" w:qFormat="0"/>
    <w:lsdException w:name="annotation text" w:qFormat="0"/>
    <w:lsdException w:name="header" w:uiPriority="99" w:qFormat="0"/>
    <w:lsdException w:name="footer" w:uiPriority="99" w:qFormat="0"/>
    <w:lsdException w:name="caption" w:semiHidden="1" w:unhideWhenUsed="1"/>
    <w:lsdException w:name="line number" w:qFormat="0"/>
    <w:lsdException w:name="List" w:qFormat="0"/>
    <w:lsdException w:name="List 3" w:qFormat="0"/>
    <w:lsdException w:name="Default Paragraph Font" w:semiHidden="1"/>
    <w:lsdException w:name="Body Text" w:qFormat="0"/>
    <w:lsdException w:name="Body Text First Indent" w:qFormat="0"/>
    <w:lsdException w:name="Body Text First Indent 2" w:qFormat="0"/>
    <w:lsdException w:name="Body Text 2" w:qFormat="0"/>
    <w:lsdException w:name="Body Text 3" w:qFormat="0"/>
    <w:lsdException w:name="Body Text Indent 3" w:qFormat="0"/>
    <w:lsdException w:name="HTML Top of Form" w:semiHidden="1" w:uiPriority="99" w:unhideWhenUsed="1" w:qFormat="0"/>
    <w:lsdException w:name="HTML Bottom of Form" w:semiHidden="1" w:uiPriority="99" w:unhideWhenUsed="1" w:qFormat="0"/>
    <w:lsdException w:name="HTML Address" w:qFormat="0"/>
    <w:lsdException w:name="HTML Definition" w:qFormat="0"/>
    <w:lsdException w:name="HTML Keyboard" w:qFormat="0"/>
    <w:lsdException w:name="HTML Preformatted" w:qFormat="0"/>
    <w:lsdException w:name="HTML Variable" w:qFormat="0"/>
    <w:lsdException w:name="Normal Table" w:semiHidden="1" w:unhideWhenUsed="1"/>
    <w:lsdException w:name="annotation subject"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qFormat="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0"/>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qFormat="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0"/>
    <w:lsdException w:name="Dark List" w:uiPriority="70"/>
    <w:lsdException w:name="Colorful Shading" w:uiPriority="71" w:qFormat="0"/>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qFormat="0"/>
    <w:lsdException w:name="Medium Grid 3 Accent 1" w:uiPriority="69"/>
    <w:lsdException w:name="Dark List Accent 1" w:uiPriority="70" w:qFormat="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0"/>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qFormat="0"/>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sid w:val="009C38AF"/>
    <w:rPr>
      <w:rFonts w:ascii="Times New Roman" w:eastAsia="Times New Roman" w:hAnsi="Times New Roman" w:cs="Times New Roma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pPr>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99"/>
    <w:rsid w:val="00C64FCD"/>
    <w:pPr>
      <w:ind w:left="720"/>
      <w:contextualSpacing/>
    </w:pPr>
  </w:style>
  <w:style w:type="character" w:customStyle="1" w:styleId="FooterChar">
    <w:name w:val="Footer Char"/>
    <w:basedOn w:val="DefaultParagraphFont"/>
    <w:link w:val="Footer"/>
    <w:uiPriority w:val="99"/>
    <w:rsid w:val="00681A41"/>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rsid w:val="00681A4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Kiên Dũng</dc:creator>
  <cp:lastModifiedBy>KHAOTHI-DUNG</cp:lastModifiedBy>
  <cp:revision>92</cp:revision>
  <dcterms:created xsi:type="dcterms:W3CDTF">2025-05-08T04:29:00Z</dcterms:created>
  <dcterms:modified xsi:type="dcterms:W3CDTF">2025-05-08T09:22:00Z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70CEDB1C3CD94163B4080DD82F34955F_12</vt:lpwstr>
  </property>
</Properties>
</file>